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4E60E" w14:textId="68D1A6F9" w:rsidR="00646A4D" w:rsidRDefault="0053755C" w:rsidP="00EE1E93">
      <w:pPr>
        <w:spacing w:line="384" w:lineRule="auto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온라인 </w:t>
      </w:r>
      <w:r w:rsidR="00646A4D" w:rsidRPr="00646A4D">
        <w:rPr>
          <w:rFonts w:hint="eastAsia"/>
          <w:sz w:val="24"/>
          <w:szCs w:val="24"/>
        </w:rPr>
        <w:t>게임</w:t>
      </w:r>
      <w:r w:rsidR="00646A4D">
        <w:rPr>
          <w:rFonts w:hint="eastAsia"/>
          <w:sz w:val="24"/>
          <w:szCs w:val="24"/>
        </w:rPr>
        <w:t xml:space="preserve"> </w:t>
      </w:r>
      <w:proofErr w:type="spellStart"/>
      <w:r w:rsidR="00646A4D">
        <w:rPr>
          <w:rFonts w:hint="eastAsia"/>
          <w:sz w:val="24"/>
          <w:szCs w:val="24"/>
        </w:rPr>
        <w:t>현거래</w:t>
      </w:r>
      <w:proofErr w:type="spellEnd"/>
      <w:r w:rsidR="00EC5443">
        <w:rPr>
          <w:rFonts w:hint="eastAsia"/>
          <w:sz w:val="24"/>
          <w:szCs w:val="24"/>
        </w:rPr>
        <w:t xml:space="preserve"> 허용의 필요성</w:t>
      </w:r>
    </w:p>
    <w:p w14:paraId="08101BF7" w14:textId="3B2EF0B5" w:rsidR="006C37B4" w:rsidRDefault="00EE1E93" w:rsidP="006C37B4">
      <w:pPr>
        <w:spacing w:line="384" w:lineRule="auto"/>
        <w:jc w:val="right"/>
        <w:rPr>
          <w:szCs w:val="20"/>
        </w:rPr>
      </w:pPr>
      <w:r>
        <w:rPr>
          <w:rFonts w:hint="eastAsia"/>
          <w:szCs w:val="20"/>
        </w:rPr>
        <w:t xml:space="preserve">게임멀티미디어학과 </w:t>
      </w:r>
      <w:r>
        <w:rPr>
          <w:szCs w:val="20"/>
        </w:rPr>
        <w:t xml:space="preserve">202310689 </w:t>
      </w:r>
      <w:r>
        <w:rPr>
          <w:rFonts w:hint="eastAsia"/>
          <w:szCs w:val="20"/>
        </w:rPr>
        <w:t>박진기</w:t>
      </w:r>
    </w:p>
    <w:p w14:paraId="5C9E0238" w14:textId="5FD5CC48" w:rsidR="00361C7F" w:rsidRPr="005F023A" w:rsidRDefault="00EE1E93" w:rsidP="005F023A">
      <w:pPr>
        <w:pStyle w:val="a5"/>
        <w:numPr>
          <w:ilvl w:val="0"/>
          <w:numId w:val="1"/>
        </w:numPr>
        <w:spacing w:line="384" w:lineRule="auto"/>
        <w:ind w:leftChars="0"/>
        <w:rPr>
          <w:szCs w:val="20"/>
        </w:rPr>
      </w:pPr>
      <w:r w:rsidRPr="005F023A">
        <w:rPr>
          <w:rFonts w:hint="eastAsia"/>
          <w:szCs w:val="20"/>
        </w:rPr>
        <w:t>서론</w:t>
      </w:r>
    </w:p>
    <w:p w14:paraId="476D4787" w14:textId="2652D475" w:rsidR="00EE1E93" w:rsidRDefault="00EE1E93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>020</w:t>
      </w:r>
      <w:r>
        <w:rPr>
          <w:rFonts w:hint="eastAsia"/>
          <w:szCs w:val="20"/>
        </w:rPr>
        <w:t xml:space="preserve">년 게임 아이템 거래 중계업체인 </w:t>
      </w:r>
      <w:proofErr w:type="spellStart"/>
      <w:r>
        <w:rPr>
          <w:rFonts w:hint="eastAsia"/>
          <w:szCs w:val="20"/>
        </w:rPr>
        <w:t>아이템매니아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아이템베이는</w:t>
      </w:r>
      <w:proofErr w:type="spellEnd"/>
      <w:r>
        <w:rPr>
          <w:rFonts w:hint="eastAsia"/>
          <w:szCs w:val="20"/>
        </w:rPr>
        <w:t xml:space="preserve"> 각각 </w:t>
      </w:r>
      <w:r>
        <w:rPr>
          <w:szCs w:val="20"/>
        </w:rPr>
        <w:t>358</w:t>
      </w:r>
      <w:r>
        <w:rPr>
          <w:rFonts w:hint="eastAsia"/>
          <w:szCs w:val="20"/>
        </w:rPr>
        <w:t>억,</w:t>
      </w:r>
      <w:r>
        <w:rPr>
          <w:szCs w:val="20"/>
        </w:rPr>
        <w:t xml:space="preserve"> 149</w:t>
      </w:r>
      <w:r>
        <w:rPr>
          <w:rFonts w:hint="eastAsia"/>
          <w:szCs w:val="20"/>
        </w:rPr>
        <w:t>억원의 매출을 기록했다.</w:t>
      </w:r>
      <w:r w:rsidR="00EC5443">
        <w:rPr>
          <w:rStyle w:val="a9"/>
          <w:szCs w:val="20"/>
        </w:rPr>
        <w:footnoteReference w:id="1"/>
      </w:r>
      <w:r>
        <w:rPr>
          <w:szCs w:val="20"/>
        </w:rPr>
        <w:t xml:space="preserve"> </w:t>
      </w:r>
      <w:r w:rsidR="006F10AA">
        <w:rPr>
          <w:rFonts w:hint="eastAsia"/>
          <w:szCs w:val="20"/>
        </w:rPr>
        <w:t>이는 현거래가 이미 온라인 게임 생태계의 일부로 받아들여졌다고 볼 수 있는 수치이다.</w:t>
      </w:r>
      <w:r w:rsidR="006F10AA">
        <w:rPr>
          <w:szCs w:val="20"/>
        </w:rPr>
        <w:t xml:space="preserve"> </w:t>
      </w:r>
      <w:r w:rsidR="006F10AA">
        <w:rPr>
          <w:rFonts w:hint="eastAsia"/>
          <w:szCs w:val="20"/>
        </w:rPr>
        <w:t xml:space="preserve">하지만 오늘날에도 현거래는 적지 않은 온라인 게임 유저들에게 </w:t>
      </w:r>
      <w:r w:rsidR="006F10AA">
        <w:rPr>
          <w:szCs w:val="20"/>
        </w:rPr>
        <w:t>“</w:t>
      </w:r>
      <w:proofErr w:type="spellStart"/>
      <w:r w:rsidR="006F10AA">
        <w:rPr>
          <w:rFonts w:hint="eastAsia"/>
          <w:szCs w:val="20"/>
        </w:rPr>
        <w:t>쌀먹</w:t>
      </w:r>
      <w:proofErr w:type="spellEnd"/>
      <w:r w:rsidR="006F10AA">
        <w:rPr>
          <w:szCs w:val="20"/>
        </w:rPr>
        <w:t>”</w:t>
      </w:r>
      <w:r w:rsidR="002C0422">
        <w:rPr>
          <w:rStyle w:val="a9"/>
          <w:szCs w:val="20"/>
        </w:rPr>
        <w:footnoteReference w:id="2"/>
      </w:r>
      <w:r w:rsidR="006F10AA">
        <w:rPr>
          <w:szCs w:val="20"/>
        </w:rPr>
        <w:t>, “</w:t>
      </w:r>
      <w:r w:rsidR="006F10AA">
        <w:rPr>
          <w:rFonts w:hint="eastAsia"/>
          <w:szCs w:val="20"/>
        </w:rPr>
        <w:t>작업장</w:t>
      </w:r>
      <w:r w:rsidR="006F10AA">
        <w:rPr>
          <w:szCs w:val="20"/>
        </w:rPr>
        <w:t xml:space="preserve">” </w:t>
      </w:r>
      <w:r w:rsidR="006F10AA">
        <w:rPr>
          <w:rFonts w:hint="eastAsia"/>
          <w:szCs w:val="20"/>
        </w:rPr>
        <w:t xml:space="preserve">등 </w:t>
      </w:r>
      <w:proofErr w:type="spellStart"/>
      <w:r w:rsidR="006F10AA">
        <w:rPr>
          <w:rFonts w:hint="eastAsia"/>
          <w:szCs w:val="20"/>
        </w:rPr>
        <w:t>멸칭으로</w:t>
      </w:r>
      <w:proofErr w:type="spellEnd"/>
      <w:r w:rsidR="006F10AA">
        <w:rPr>
          <w:rFonts w:hint="eastAsia"/>
          <w:szCs w:val="20"/>
        </w:rPr>
        <w:t xml:space="preserve"> 불리며 비판 대상</w:t>
      </w:r>
      <w:r w:rsidR="00EC5443">
        <w:rPr>
          <w:rFonts w:hint="eastAsia"/>
          <w:szCs w:val="20"/>
        </w:rPr>
        <w:t>이 된다.</w:t>
      </w:r>
      <w:r w:rsidR="006F10AA">
        <w:rPr>
          <w:szCs w:val="20"/>
        </w:rPr>
        <w:t xml:space="preserve"> </w:t>
      </w:r>
      <w:r w:rsidR="006F10AA">
        <w:rPr>
          <w:rFonts w:hint="eastAsia"/>
          <w:szCs w:val="20"/>
        </w:rPr>
        <w:t>온라인 게임을 서비스하는 기업은 적발 시 약관 위반으로 계정을 정지하는 등의 강력한 제제를 가하고 있다.</w:t>
      </w:r>
      <w:r w:rsidR="006F10AA">
        <w:rPr>
          <w:szCs w:val="20"/>
        </w:rPr>
        <w:t xml:space="preserve"> </w:t>
      </w:r>
      <w:r w:rsidR="006F10AA">
        <w:rPr>
          <w:rFonts w:hint="eastAsia"/>
          <w:szCs w:val="20"/>
        </w:rPr>
        <w:t>이 글에서는 어째서 현거래의 규모에 비해 여론이나 실정 약관이 상반되는지에 대해서 다</w:t>
      </w:r>
      <w:r w:rsidR="00EC5443">
        <w:rPr>
          <w:rFonts w:hint="eastAsia"/>
          <w:szCs w:val="20"/>
        </w:rPr>
        <w:t>룬다.</w:t>
      </w:r>
      <w:r w:rsidR="00EC5443">
        <w:rPr>
          <w:szCs w:val="20"/>
        </w:rPr>
        <w:t xml:space="preserve"> </w:t>
      </w:r>
      <w:r w:rsidR="00EC5443">
        <w:rPr>
          <w:rFonts w:hint="eastAsia"/>
          <w:szCs w:val="20"/>
        </w:rPr>
        <w:t>그리고</w:t>
      </w:r>
      <w:r w:rsidR="006F10AA">
        <w:rPr>
          <w:szCs w:val="20"/>
        </w:rPr>
        <w:t xml:space="preserve"> </w:t>
      </w:r>
      <w:r w:rsidR="006F10AA">
        <w:rPr>
          <w:rFonts w:hint="eastAsia"/>
          <w:szCs w:val="20"/>
        </w:rPr>
        <w:t xml:space="preserve">이러한 문제를 </w:t>
      </w:r>
      <w:proofErr w:type="spellStart"/>
      <w:r w:rsidR="006F10AA">
        <w:rPr>
          <w:rFonts w:hint="eastAsia"/>
          <w:szCs w:val="20"/>
        </w:rPr>
        <w:t>현거래</w:t>
      </w:r>
      <w:proofErr w:type="spellEnd"/>
      <w:r w:rsidR="006F10AA">
        <w:rPr>
          <w:rFonts w:hint="eastAsia"/>
          <w:szCs w:val="20"/>
        </w:rPr>
        <w:t xml:space="preserve"> 양지화로 해결할 시 유저와 회사 모두에게 어떤 이득을 가져올지에 대해서 </w:t>
      </w:r>
      <w:r w:rsidR="00EC5443">
        <w:rPr>
          <w:rFonts w:hint="eastAsia"/>
          <w:szCs w:val="20"/>
        </w:rPr>
        <w:t>근거를 들어 논하겠다.</w:t>
      </w:r>
    </w:p>
    <w:p w14:paraId="0879EFE4" w14:textId="77777777" w:rsidR="00EE1E93" w:rsidRDefault="00EE1E93" w:rsidP="00646A4D">
      <w:pPr>
        <w:spacing w:line="384" w:lineRule="auto"/>
        <w:rPr>
          <w:szCs w:val="20"/>
        </w:rPr>
      </w:pPr>
    </w:p>
    <w:p w14:paraId="6E374F86" w14:textId="2C606A4E" w:rsidR="00EE1E93" w:rsidRPr="005F023A" w:rsidRDefault="00EE1E93" w:rsidP="005F023A">
      <w:pPr>
        <w:pStyle w:val="a5"/>
        <w:numPr>
          <w:ilvl w:val="0"/>
          <w:numId w:val="1"/>
        </w:numPr>
        <w:spacing w:line="384" w:lineRule="auto"/>
        <w:ind w:leftChars="0"/>
        <w:rPr>
          <w:szCs w:val="20"/>
        </w:rPr>
      </w:pPr>
      <w:r w:rsidRPr="005F023A">
        <w:rPr>
          <w:rFonts w:hint="eastAsia"/>
          <w:szCs w:val="20"/>
        </w:rPr>
        <w:t>본론</w:t>
      </w:r>
    </w:p>
    <w:p w14:paraId="15AD1C9D" w14:textId="7617B750" w:rsidR="006F10AA" w:rsidRDefault="006F10AA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게임사가 현거래를 막는 이유는 매출과 </w:t>
      </w:r>
      <w:r w:rsidR="00EC5443">
        <w:rPr>
          <w:rFonts w:hint="eastAsia"/>
          <w:szCs w:val="20"/>
        </w:rPr>
        <w:t>직접적으로 연관된다.</w:t>
      </w:r>
      <w:r w:rsidR="00EC5443">
        <w:rPr>
          <w:szCs w:val="20"/>
        </w:rPr>
        <w:t xml:space="preserve"> </w:t>
      </w:r>
      <w:r w:rsidR="005F023A">
        <w:rPr>
          <w:rFonts w:hint="eastAsia"/>
          <w:szCs w:val="20"/>
        </w:rPr>
        <w:t xml:space="preserve">과거 정액제 게임이 대다수였던 환경에서는 유저를 </w:t>
      </w:r>
      <w:r w:rsidR="00804333">
        <w:rPr>
          <w:rFonts w:hint="eastAsia"/>
          <w:szCs w:val="20"/>
        </w:rPr>
        <w:t xml:space="preserve">오랫동안 </w:t>
      </w:r>
      <w:r w:rsidR="005F023A">
        <w:rPr>
          <w:rFonts w:hint="eastAsia"/>
          <w:szCs w:val="20"/>
        </w:rPr>
        <w:t>유치하면 곧 수익으로 귀결되</w:t>
      </w:r>
      <w:r w:rsidR="00EC5443">
        <w:rPr>
          <w:rFonts w:hint="eastAsia"/>
          <w:szCs w:val="20"/>
        </w:rPr>
        <w:t>어</w:t>
      </w:r>
      <w:r w:rsidR="00804333">
        <w:rPr>
          <w:rFonts w:hint="eastAsia"/>
          <w:szCs w:val="20"/>
        </w:rPr>
        <w:t xml:space="preserve"> </w:t>
      </w:r>
      <w:r w:rsidR="005F023A">
        <w:rPr>
          <w:rFonts w:hint="eastAsia"/>
          <w:szCs w:val="20"/>
        </w:rPr>
        <w:t>현거래가 가능하다는 점이 마케팅 요소로도 작용했다.</w:t>
      </w:r>
      <w:r w:rsidR="005F023A">
        <w:rPr>
          <w:szCs w:val="20"/>
        </w:rPr>
        <w:t xml:space="preserve"> </w:t>
      </w:r>
      <w:r w:rsidR="005F023A">
        <w:rPr>
          <w:rFonts w:hint="eastAsia"/>
          <w:szCs w:val="20"/>
        </w:rPr>
        <w:t xml:space="preserve">하지만 부분유료화 및 확률형 아이템이 도입된 이후로는 주 수입원이 </w:t>
      </w:r>
      <w:r w:rsidR="00804333">
        <w:rPr>
          <w:rFonts w:hint="eastAsia"/>
          <w:szCs w:val="20"/>
        </w:rPr>
        <w:t xml:space="preserve">게임사에 </w:t>
      </w:r>
      <w:r w:rsidR="005F023A">
        <w:rPr>
          <w:rFonts w:hint="eastAsia"/>
          <w:szCs w:val="20"/>
        </w:rPr>
        <w:t xml:space="preserve">현금을 </w:t>
      </w:r>
      <w:r w:rsidR="00804333">
        <w:rPr>
          <w:rFonts w:hint="eastAsia"/>
          <w:szCs w:val="20"/>
        </w:rPr>
        <w:t>지불해</w:t>
      </w:r>
      <w:r w:rsidR="005F023A">
        <w:rPr>
          <w:rFonts w:hint="eastAsia"/>
          <w:szCs w:val="20"/>
        </w:rPr>
        <w:t xml:space="preserve"> 얻는 아이템으로 바뀌었다. 게임사가 </w:t>
      </w:r>
      <w:r w:rsidR="005F023A">
        <w:rPr>
          <w:szCs w:val="20"/>
        </w:rPr>
        <w:t>10</w:t>
      </w:r>
      <w:r w:rsidR="005F023A">
        <w:rPr>
          <w:rFonts w:hint="eastAsia"/>
          <w:szCs w:val="20"/>
        </w:rPr>
        <w:t>만원에 파는 아이템을</w:t>
      </w:r>
      <w:r w:rsidR="005F023A">
        <w:rPr>
          <w:szCs w:val="20"/>
        </w:rPr>
        <w:t xml:space="preserve"> </w:t>
      </w:r>
      <w:r w:rsidR="005F023A">
        <w:rPr>
          <w:rFonts w:hint="eastAsia"/>
          <w:szCs w:val="20"/>
        </w:rPr>
        <w:t xml:space="preserve">현거래로 </w:t>
      </w:r>
      <w:r w:rsidR="005F023A">
        <w:rPr>
          <w:szCs w:val="20"/>
        </w:rPr>
        <w:t>5</w:t>
      </w:r>
      <w:r w:rsidR="005F023A">
        <w:rPr>
          <w:rFonts w:hint="eastAsia"/>
          <w:szCs w:val="20"/>
        </w:rPr>
        <w:t>만원</w:t>
      </w:r>
      <w:r w:rsidR="005F023A">
        <w:rPr>
          <w:szCs w:val="20"/>
        </w:rPr>
        <w:t xml:space="preserve">, </w:t>
      </w:r>
      <w:r w:rsidR="005F023A">
        <w:rPr>
          <w:rFonts w:hint="eastAsia"/>
          <w:szCs w:val="20"/>
        </w:rPr>
        <w:t>혹은 그 이하에 구할 수 있다면 유저들은 당연히 더 저렴한 쪽을 고려하게 된다.</w:t>
      </w:r>
      <w:r w:rsidR="005F023A">
        <w:rPr>
          <w:szCs w:val="20"/>
        </w:rPr>
        <w:t xml:space="preserve"> </w:t>
      </w:r>
      <w:r w:rsidR="005F023A">
        <w:rPr>
          <w:rFonts w:hint="eastAsia"/>
          <w:szCs w:val="20"/>
        </w:rPr>
        <w:t>이러한 매</w:t>
      </w:r>
      <w:r w:rsidR="005F023A">
        <w:rPr>
          <w:rFonts w:hint="eastAsia"/>
          <w:szCs w:val="20"/>
        </w:rPr>
        <w:lastRenderedPageBreak/>
        <w:t>출에 영향을 끼치는 유저 간의 거래 시스템을 축소 및 폐지,</w:t>
      </w:r>
      <w:r w:rsidR="005F023A">
        <w:rPr>
          <w:szCs w:val="20"/>
        </w:rPr>
        <w:t xml:space="preserve"> </w:t>
      </w:r>
      <w:r w:rsidR="005F023A">
        <w:rPr>
          <w:rFonts w:hint="eastAsia"/>
          <w:szCs w:val="20"/>
        </w:rPr>
        <w:t xml:space="preserve">중계 사이트가 판매하는 </w:t>
      </w:r>
      <w:proofErr w:type="spellStart"/>
      <w:r w:rsidR="005F023A">
        <w:rPr>
          <w:rFonts w:hint="eastAsia"/>
          <w:szCs w:val="20"/>
        </w:rPr>
        <w:t>현거래</w:t>
      </w:r>
      <w:proofErr w:type="spellEnd"/>
      <w:r w:rsidR="005F023A">
        <w:rPr>
          <w:rFonts w:hint="eastAsia"/>
          <w:szCs w:val="20"/>
        </w:rPr>
        <w:t xml:space="preserve"> 아이템을 제제하게 되는 사유가 되었다.</w:t>
      </w:r>
    </w:p>
    <w:p w14:paraId="4D2A8402" w14:textId="77777777" w:rsidR="00542F43" w:rsidRDefault="00542F43" w:rsidP="00DA692D">
      <w:pPr>
        <w:spacing w:line="384" w:lineRule="auto"/>
        <w:rPr>
          <w:szCs w:val="20"/>
        </w:rPr>
      </w:pPr>
    </w:p>
    <w:p w14:paraId="067FEF5F" w14:textId="664098BE" w:rsidR="0053755C" w:rsidRDefault="005F023A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그렇다면 유저들은 </w:t>
      </w:r>
      <w:proofErr w:type="spellStart"/>
      <w:r>
        <w:rPr>
          <w:rFonts w:hint="eastAsia"/>
          <w:szCs w:val="20"/>
        </w:rPr>
        <w:t>현거래</w:t>
      </w:r>
      <w:proofErr w:type="spellEnd"/>
      <w:r>
        <w:rPr>
          <w:rFonts w:hint="eastAsia"/>
          <w:szCs w:val="20"/>
        </w:rPr>
        <w:t xml:space="preserve"> 금지의 피해자</w:t>
      </w:r>
      <w:r w:rsidR="00EC5443">
        <w:rPr>
          <w:rFonts w:hint="eastAsia"/>
          <w:szCs w:val="20"/>
        </w:rPr>
        <w:t>인지 생각해 보자.</w:t>
      </w:r>
      <w:r w:rsidR="00EC5443">
        <w:rPr>
          <w:szCs w:val="20"/>
        </w:rPr>
        <w:t xml:space="preserve"> </w:t>
      </w:r>
      <w:r w:rsidR="00EC5443">
        <w:rPr>
          <w:rFonts w:hint="eastAsia"/>
          <w:szCs w:val="20"/>
        </w:rPr>
        <w:t xml:space="preserve">이에 대한 시각은 반으로 </w:t>
      </w:r>
      <w:proofErr w:type="gramStart"/>
      <w:r w:rsidR="00EC5443">
        <w:rPr>
          <w:rFonts w:hint="eastAsia"/>
          <w:szCs w:val="20"/>
        </w:rPr>
        <w:t>나뉜다.</w:t>
      </w:r>
      <w:r w:rsidR="00804333">
        <w:rPr>
          <w:rFonts w:hint="eastAsia"/>
          <w:szCs w:val="20"/>
        </w:rPr>
        <w:t>돈을</w:t>
      </w:r>
      <w:proofErr w:type="gramEnd"/>
      <w:r w:rsidR="00804333">
        <w:rPr>
          <w:rFonts w:hint="eastAsia"/>
          <w:szCs w:val="20"/>
        </w:rPr>
        <w:t xml:space="preserve"> 벌기 위해 최적화된 사냥 매크로만 반복하는 작업장은 골드를 최소한만 소모하고 시장 내 골드</w:t>
      </w:r>
      <w:r w:rsidR="006C37B4">
        <w:rPr>
          <w:rFonts w:hint="eastAsia"/>
          <w:szCs w:val="20"/>
        </w:rPr>
        <w:t xml:space="preserve"> 및 아이템 공급을</w:t>
      </w:r>
      <w:r w:rsidR="00804333">
        <w:rPr>
          <w:rFonts w:hint="eastAsia"/>
          <w:szCs w:val="20"/>
        </w:rPr>
        <w:t xml:space="preserve"> 비정상적으로 증가시켜 필연적으로 게임 내 경제에 인플레이션을 유발한다</w:t>
      </w:r>
      <w:r w:rsidR="00804333">
        <w:rPr>
          <w:szCs w:val="20"/>
        </w:rPr>
        <w:t xml:space="preserve">. </w:t>
      </w:r>
      <w:r w:rsidR="00804333">
        <w:rPr>
          <w:rFonts w:hint="eastAsia"/>
          <w:szCs w:val="20"/>
        </w:rPr>
        <w:t xml:space="preserve">한 시간 사냥해서 </w:t>
      </w:r>
      <w:r w:rsidR="0053755C">
        <w:rPr>
          <w:rFonts w:hint="eastAsia"/>
          <w:szCs w:val="20"/>
        </w:rPr>
        <w:t xml:space="preserve">얻은 골드로 </w:t>
      </w:r>
      <w:r w:rsidR="006C37B4">
        <w:rPr>
          <w:rFonts w:hint="eastAsia"/>
          <w:szCs w:val="20"/>
        </w:rPr>
        <w:t xml:space="preserve">게임 내 거래소에서 </w:t>
      </w:r>
      <w:r w:rsidR="00804333">
        <w:rPr>
          <w:rFonts w:hint="eastAsia"/>
          <w:szCs w:val="20"/>
        </w:rPr>
        <w:t>거래하던 아이템이 두 시간,</w:t>
      </w:r>
      <w:r w:rsidR="00804333">
        <w:rPr>
          <w:szCs w:val="20"/>
        </w:rPr>
        <w:t xml:space="preserve"> </w:t>
      </w:r>
      <w:r w:rsidR="00804333">
        <w:rPr>
          <w:rFonts w:hint="eastAsia"/>
          <w:szCs w:val="20"/>
        </w:rPr>
        <w:t xml:space="preserve">열 시간 사냥해도 </w:t>
      </w:r>
      <w:r w:rsidR="0053755C">
        <w:rPr>
          <w:rFonts w:hint="eastAsia"/>
          <w:szCs w:val="20"/>
        </w:rPr>
        <w:t>얻지 못</w:t>
      </w:r>
      <w:r w:rsidR="006C37B4">
        <w:rPr>
          <w:rFonts w:hint="eastAsia"/>
          <w:szCs w:val="20"/>
        </w:rPr>
        <w:t>할 정도로 비싸 진다면</w:t>
      </w:r>
      <w:r w:rsidR="0053755C">
        <w:rPr>
          <w:rFonts w:hint="eastAsia"/>
          <w:szCs w:val="20"/>
        </w:rPr>
        <w:t xml:space="preserve"> 유저들의 분노는 자연스럽게 </w:t>
      </w:r>
      <w:r w:rsidR="006C37B4">
        <w:rPr>
          <w:rFonts w:hint="eastAsia"/>
          <w:szCs w:val="20"/>
        </w:rPr>
        <w:t xml:space="preserve">작업장 유저들로 </w:t>
      </w:r>
      <w:r w:rsidR="0053755C">
        <w:rPr>
          <w:rFonts w:hint="eastAsia"/>
          <w:szCs w:val="20"/>
        </w:rPr>
        <w:t>향하게 된다.</w:t>
      </w:r>
      <w:r w:rsidR="0053755C">
        <w:rPr>
          <w:szCs w:val="20"/>
        </w:rPr>
        <w:t xml:space="preserve"> </w:t>
      </w:r>
      <w:r w:rsidR="0053755C">
        <w:rPr>
          <w:rFonts w:hint="eastAsia"/>
          <w:szCs w:val="20"/>
        </w:rPr>
        <w:t>현거래가</w:t>
      </w:r>
      <w:r w:rsidR="0053755C">
        <w:rPr>
          <w:szCs w:val="20"/>
        </w:rPr>
        <w:t xml:space="preserve"> </w:t>
      </w:r>
      <w:r w:rsidR="0053755C">
        <w:rPr>
          <w:rFonts w:hint="eastAsia"/>
          <w:szCs w:val="20"/>
        </w:rPr>
        <w:t xml:space="preserve">유저 본인에게 수익을 안겨줄 가능성이 있음에도 불구하고 이점을 포기하는 대신 작업장을 재재해 </w:t>
      </w:r>
      <w:r w:rsidR="006C37B4">
        <w:rPr>
          <w:rFonts w:hint="eastAsia"/>
          <w:szCs w:val="20"/>
        </w:rPr>
        <w:t>게임 플레이 경험을 해치고 공정하지 못한 경쟁을 유발하는</w:t>
      </w:r>
      <w:r w:rsidR="006C37B4">
        <w:rPr>
          <w:szCs w:val="20"/>
        </w:rPr>
        <w:t xml:space="preserve"> </w:t>
      </w:r>
      <w:r w:rsidR="006C37B4">
        <w:rPr>
          <w:rFonts w:hint="eastAsia"/>
          <w:szCs w:val="20"/>
        </w:rPr>
        <w:t>상황을</w:t>
      </w:r>
      <w:r w:rsidR="00463D60">
        <w:rPr>
          <w:rFonts w:hint="eastAsia"/>
          <w:szCs w:val="20"/>
        </w:rPr>
        <w:t xml:space="preserve"> 억제</w:t>
      </w:r>
      <w:r w:rsidR="00242C27">
        <w:rPr>
          <w:rFonts w:hint="eastAsia"/>
          <w:szCs w:val="20"/>
        </w:rPr>
        <w:t>하는 양자</w:t>
      </w:r>
      <w:r w:rsidR="00DA692D">
        <w:rPr>
          <w:rFonts w:hint="eastAsia"/>
          <w:szCs w:val="20"/>
        </w:rPr>
        <w:t xml:space="preserve"> </w:t>
      </w:r>
      <w:r w:rsidR="00242C27">
        <w:rPr>
          <w:rFonts w:hint="eastAsia"/>
          <w:szCs w:val="20"/>
        </w:rPr>
        <w:t xml:space="preserve">간의 </w:t>
      </w:r>
      <w:r w:rsidR="00DA692D">
        <w:rPr>
          <w:rFonts w:hint="eastAsia"/>
          <w:szCs w:val="20"/>
        </w:rPr>
        <w:t>약속인 셈이다.</w:t>
      </w:r>
    </w:p>
    <w:p w14:paraId="3E129283" w14:textId="0042C44F" w:rsidR="00743552" w:rsidRDefault="00463D60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하지만 현거래는 앞서 말했듯이 오늘날에도 성행 중이다.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정액제 시절 출시해 여전히 서비스 중인 게임의 경우 </w:t>
      </w:r>
      <w:r w:rsidR="006C37B4">
        <w:rPr>
          <w:rFonts w:hint="eastAsia"/>
          <w:szCs w:val="20"/>
        </w:rPr>
        <w:t xml:space="preserve">대다수가 </w:t>
      </w:r>
      <w:r>
        <w:rPr>
          <w:rFonts w:hint="eastAsia"/>
          <w:szCs w:val="20"/>
        </w:rPr>
        <w:t>부분유료화로 전환했</w:t>
      </w:r>
      <w:r w:rsidR="006C37B4">
        <w:rPr>
          <w:rFonts w:hint="eastAsia"/>
          <w:szCs w:val="20"/>
        </w:rPr>
        <w:t>지만</w:t>
      </w:r>
      <w:r>
        <w:rPr>
          <w:rFonts w:hint="eastAsia"/>
          <w:szCs w:val="20"/>
        </w:rPr>
        <w:t xml:space="preserve"> 그 시절의 자유로운 거래소 </w:t>
      </w:r>
      <w:r w:rsidR="006C37B4">
        <w:rPr>
          <w:rFonts w:hint="eastAsia"/>
          <w:szCs w:val="20"/>
        </w:rPr>
        <w:t>시스템과</w:t>
      </w:r>
      <w:r>
        <w:rPr>
          <w:rFonts w:hint="eastAsia"/>
          <w:szCs w:val="20"/>
        </w:rPr>
        <w:t xml:space="preserve"> </w:t>
      </w:r>
      <w:r w:rsidR="006C37B4">
        <w:rPr>
          <w:rFonts w:hint="eastAsia"/>
          <w:szCs w:val="20"/>
        </w:rPr>
        <w:t xml:space="preserve">과거부터 해당 게임을 해온 </w:t>
      </w:r>
      <w:r>
        <w:rPr>
          <w:rFonts w:hint="eastAsia"/>
          <w:szCs w:val="20"/>
        </w:rPr>
        <w:t>수요층의 경제력까지 갖추고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비교적 최근 출시</w:t>
      </w:r>
      <w:r w:rsidR="00825B32">
        <w:rPr>
          <w:rFonts w:hint="eastAsia"/>
          <w:szCs w:val="20"/>
        </w:rPr>
        <w:t>해 거래소가 없는</w:t>
      </w:r>
      <w:r>
        <w:rPr>
          <w:rFonts w:hint="eastAsia"/>
          <w:szCs w:val="20"/>
        </w:rPr>
        <w:t xml:space="preserve"> 게임은 </w:t>
      </w:r>
      <w:r w:rsidR="00825B32">
        <w:rPr>
          <w:rFonts w:hint="eastAsia"/>
          <w:szCs w:val="20"/>
        </w:rPr>
        <w:t>이미 많은 현금을 사용해 강하게 만든 캐릭터의 계정을 판매하거나</w:t>
      </w:r>
      <w:r w:rsidR="00825B32">
        <w:rPr>
          <w:szCs w:val="20"/>
        </w:rPr>
        <w:t xml:space="preserve">, </w:t>
      </w:r>
      <w:r w:rsidR="00825B32">
        <w:rPr>
          <w:rFonts w:hint="eastAsia"/>
          <w:szCs w:val="20"/>
        </w:rPr>
        <w:t>초반에 받은 유료 재화로 낮은 확률의 강한 캐릭터를 여러 개 얻을 때까지 반복한 계정을 판매하는 사례가 있다.</w:t>
      </w:r>
      <w:r w:rsidR="00EC5443">
        <w:rPr>
          <w:rFonts w:hint="eastAsia"/>
          <w:szCs w:val="20"/>
        </w:rPr>
        <w:t xml:space="preserve"> </w:t>
      </w:r>
      <w:r w:rsidR="00743552">
        <w:rPr>
          <w:rFonts w:hint="eastAsia"/>
          <w:szCs w:val="20"/>
        </w:rPr>
        <w:t>자본주의 사회에서 수요가 존재하는 곳에 현금이 오가는 것은 피할 수 없다.</w:t>
      </w:r>
      <w:r w:rsidR="00743552">
        <w:rPr>
          <w:szCs w:val="20"/>
        </w:rPr>
        <w:t xml:space="preserve"> </w:t>
      </w:r>
      <w:r w:rsidR="00743552">
        <w:rPr>
          <w:rFonts w:hint="eastAsia"/>
          <w:szCs w:val="20"/>
        </w:rPr>
        <w:t>약간의 현금을 투자해 내가 원하는 캐릭터를 저렴하게 구매하고,</w:t>
      </w:r>
      <w:r w:rsidR="00743552">
        <w:rPr>
          <w:szCs w:val="20"/>
        </w:rPr>
        <w:t xml:space="preserve"> </w:t>
      </w:r>
      <w:r w:rsidR="00743552">
        <w:rPr>
          <w:rFonts w:hint="eastAsia"/>
          <w:szCs w:val="20"/>
        </w:rPr>
        <w:t>내 캐릭터를 강하게 만들어 누구보다 빠르게 강해지는 것을 원하는 유저는 이미 중계업체</w:t>
      </w:r>
      <w:r w:rsidR="006C37B4">
        <w:rPr>
          <w:rFonts w:hint="eastAsia"/>
          <w:szCs w:val="20"/>
        </w:rPr>
        <w:t>들</w:t>
      </w:r>
      <w:r w:rsidR="00743552">
        <w:rPr>
          <w:rFonts w:hint="eastAsia"/>
          <w:szCs w:val="20"/>
        </w:rPr>
        <w:t>의 수익이 그들이 어느 정도인지를 보여주고 있다.</w:t>
      </w:r>
      <w:r w:rsidR="00743552">
        <w:rPr>
          <w:szCs w:val="20"/>
        </w:rPr>
        <w:t xml:space="preserve"> </w:t>
      </w:r>
    </w:p>
    <w:p w14:paraId="6EECC520" w14:textId="52FE317E" w:rsidR="005F023A" w:rsidRDefault="00743552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여기서 필자는 온라인 게임 현거래의 양지화를 제안하는 바이다.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게임사가 공식적으로 현거래를 인정하고 중계를 직접 지원하는 대신 수수료를 받는 형태로 진행하는 것이다.</w:t>
      </w:r>
      <w:r w:rsidR="00EC5443">
        <w:rPr>
          <w:rFonts w:hint="eastAsia"/>
          <w:szCs w:val="20"/>
        </w:rPr>
        <w:t xml:space="preserve"> </w:t>
      </w:r>
      <w:r w:rsidR="00DA692D">
        <w:rPr>
          <w:rFonts w:hint="eastAsia"/>
          <w:szCs w:val="20"/>
        </w:rPr>
        <w:t xml:space="preserve">먼저 </w:t>
      </w:r>
      <w:r w:rsidR="00242C27">
        <w:rPr>
          <w:rFonts w:hint="eastAsia"/>
          <w:szCs w:val="20"/>
        </w:rPr>
        <w:t>상기한 문제점인 게임 수익원</w:t>
      </w:r>
      <w:r w:rsidR="004362E4">
        <w:rPr>
          <w:rFonts w:hint="eastAsia"/>
          <w:szCs w:val="20"/>
        </w:rPr>
        <w:t>의</w:t>
      </w:r>
      <w:r w:rsidR="00242C27">
        <w:rPr>
          <w:rFonts w:hint="eastAsia"/>
          <w:szCs w:val="20"/>
        </w:rPr>
        <w:t xml:space="preserve"> 경우 회사의 입장만을 반영하는 비판에 가깝다. 수익 구조 문제는 회사</w:t>
      </w:r>
      <w:r w:rsidR="00242C27">
        <w:rPr>
          <w:rFonts w:hint="eastAsia"/>
          <w:szCs w:val="20"/>
        </w:rPr>
        <w:lastRenderedPageBreak/>
        <w:t>의 목적이 이윤 창출인 만큼 유료 아이템과 확률형 아이템을 부정할 생각은 없다.</w:t>
      </w:r>
      <w:r w:rsidR="00242C27">
        <w:rPr>
          <w:szCs w:val="20"/>
        </w:rPr>
        <w:t xml:space="preserve"> </w:t>
      </w:r>
      <w:r w:rsidR="00242C27">
        <w:rPr>
          <w:rFonts w:hint="eastAsia"/>
          <w:szCs w:val="20"/>
        </w:rPr>
        <w:t>그러나 편의점에서 물 한 병이라도 돈을 내고 구매하면 온전히 나의 것이 되는 반면,</w:t>
      </w:r>
      <w:r w:rsidR="00242C27">
        <w:rPr>
          <w:szCs w:val="20"/>
        </w:rPr>
        <w:t xml:space="preserve"> </w:t>
      </w:r>
      <w:r w:rsidR="00242C27">
        <w:rPr>
          <w:rFonts w:hint="eastAsia"/>
          <w:szCs w:val="20"/>
        </w:rPr>
        <w:t>거의 모든 게임사는 이용약관에 게임 내 아이템을 돈으로 구매하더라도 아이템을 임대하는 식으로 작성되어 있다.</w:t>
      </w:r>
      <w:r w:rsidR="00242C27">
        <w:rPr>
          <w:szCs w:val="20"/>
        </w:rPr>
        <w:t xml:space="preserve"> </w:t>
      </w:r>
      <w:r w:rsidR="004362E4">
        <w:rPr>
          <w:rFonts w:hint="eastAsia"/>
          <w:szCs w:val="20"/>
        </w:rPr>
        <w:t>이 약관의 문제는 예를 들어</w:t>
      </w:r>
      <w:r w:rsidR="00242C27">
        <w:rPr>
          <w:rFonts w:hint="eastAsia"/>
          <w:szCs w:val="20"/>
        </w:rPr>
        <w:t xml:space="preserve"> 회사가 아이템을 1</w:t>
      </w:r>
      <w:r w:rsidR="00242C27">
        <w:rPr>
          <w:szCs w:val="20"/>
        </w:rPr>
        <w:t>00</w:t>
      </w:r>
      <w:r w:rsidR="00242C27">
        <w:rPr>
          <w:rFonts w:hint="eastAsia"/>
          <w:szCs w:val="20"/>
        </w:rPr>
        <w:t>의 성능으로 판매한 뒤,</w:t>
      </w:r>
      <w:r w:rsidR="00242C27">
        <w:rPr>
          <w:szCs w:val="20"/>
        </w:rPr>
        <w:t xml:space="preserve"> </w:t>
      </w:r>
      <w:r w:rsidR="00242C27">
        <w:rPr>
          <w:rFonts w:hint="eastAsia"/>
          <w:szCs w:val="20"/>
        </w:rPr>
        <w:t xml:space="preserve">판매 기간이 종료된 후 </w:t>
      </w:r>
      <w:r w:rsidR="00242C27">
        <w:rPr>
          <w:szCs w:val="20"/>
        </w:rPr>
        <w:t>50</w:t>
      </w:r>
      <w:r w:rsidR="00242C27">
        <w:rPr>
          <w:rFonts w:hint="eastAsia"/>
          <w:szCs w:val="20"/>
        </w:rPr>
        <w:t xml:space="preserve">의 성능으로 변경 시 </w:t>
      </w:r>
      <w:r w:rsidR="004362E4">
        <w:rPr>
          <w:rFonts w:hint="eastAsia"/>
          <w:szCs w:val="20"/>
        </w:rPr>
        <w:t>유저는 환불을 포함한 어떠한 소비자의 권리도 주장하기 힘든 상황에 처하게 된다.</w:t>
      </w:r>
    </w:p>
    <w:p w14:paraId="66E7B5EF" w14:textId="33B412D9" w:rsidR="009972C5" w:rsidRDefault="009972C5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작업장이 취득하는 부당한 수익의 경우도 이미 여러 해결책이 제시되어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먼저 본인인증을 통한 </w:t>
      </w:r>
      <w:r>
        <w:rPr>
          <w:szCs w:val="20"/>
        </w:rPr>
        <w:t>1</w:t>
      </w:r>
      <w:r>
        <w:rPr>
          <w:rFonts w:hint="eastAsia"/>
          <w:szCs w:val="20"/>
        </w:rPr>
        <w:t xml:space="preserve">인 </w:t>
      </w:r>
      <w:r>
        <w:rPr>
          <w:szCs w:val="20"/>
        </w:rPr>
        <w:t>1</w:t>
      </w:r>
      <w:r>
        <w:rPr>
          <w:rFonts w:hint="eastAsia"/>
          <w:szCs w:val="20"/>
        </w:rPr>
        <w:t>계정 제한,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반복적인 재화 획득 중 </w:t>
      </w:r>
      <w:proofErr w:type="spellStart"/>
      <w:r>
        <w:rPr>
          <w:rFonts w:hint="eastAsia"/>
          <w:szCs w:val="20"/>
        </w:rPr>
        <w:t>캡차를</w:t>
      </w:r>
      <w:proofErr w:type="spellEnd"/>
      <w:r>
        <w:rPr>
          <w:rFonts w:hint="eastAsia"/>
          <w:szCs w:val="20"/>
        </w:rPr>
        <w:t xml:space="preserve"> 사용해 사람과 봇을 구분,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피로도 수치를 도입해 수치가 전부 소모될 경우 당일 성장이 더 이상 불가능하게 만드는 방식</w:t>
      </w:r>
      <w:r w:rsidR="00EC5443">
        <w:rPr>
          <w:rFonts w:hint="eastAsia"/>
          <w:szCs w:val="20"/>
        </w:rPr>
        <w:t>을 도입했다.</w:t>
      </w:r>
      <w:r>
        <w:rPr>
          <w:rFonts w:hint="eastAsia"/>
          <w:szCs w:val="20"/>
        </w:rPr>
        <w:t xml:space="preserve"> 그럼에도 현재 작업장이 없어지지 않는 이유는 회사</w:t>
      </w:r>
      <w:r w:rsidR="00A367E2">
        <w:rPr>
          <w:rFonts w:hint="eastAsia"/>
          <w:szCs w:val="20"/>
        </w:rPr>
        <w:t>의 매출과 연관된다.</w:t>
      </w:r>
      <w:r w:rsidR="00A367E2">
        <w:rPr>
          <w:szCs w:val="20"/>
        </w:rPr>
        <w:t xml:space="preserve"> </w:t>
      </w:r>
      <w:r>
        <w:rPr>
          <w:rFonts w:hint="eastAsia"/>
          <w:szCs w:val="20"/>
        </w:rPr>
        <w:t>작업장도 결국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재화 획득을 위해서는 다른 유저처럼 접속 시간을 유치하고 필요하다면 현질을 통해 아이템을 구매하는 행위로 회사에 수익을 </w:t>
      </w:r>
      <w:proofErr w:type="spellStart"/>
      <w:r w:rsidR="00AB4A0A">
        <w:rPr>
          <w:rFonts w:hint="eastAsia"/>
          <w:szCs w:val="20"/>
        </w:rPr>
        <w:t>가져다</w:t>
      </w:r>
      <w:r w:rsidR="00AB4A0A">
        <w:rPr>
          <w:szCs w:val="20"/>
        </w:rPr>
        <w:t>주는</w:t>
      </w:r>
      <w:proofErr w:type="spellEnd"/>
      <w:r>
        <w:rPr>
          <w:rFonts w:hint="eastAsia"/>
          <w:szCs w:val="20"/>
        </w:rPr>
        <w:t xml:space="preserve"> 점은 </w:t>
      </w:r>
      <w:r w:rsidR="00A367E2">
        <w:rPr>
          <w:rFonts w:hint="eastAsia"/>
          <w:szCs w:val="20"/>
        </w:rPr>
        <w:t xml:space="preserve">일반 유저와 </w:t>
      </w:r>
      <w:r>
        <w:rPr>
          <w:rFonts w:hint="eastAsia"/>
          <w:szCs w:val="20"/>
        </w:rPr>
        <w:t>변함없다.</w:t>
      </w:r>
      <w:r w:rsidR="00A367E2">
        <w:rPr>
          <w:szCs w:val="20"/>
        </w:rPr>
        <w:t xml:space="preserve"> </w:t>
      </w:r>
      <w:r w:rsidR="00A367E2">
        <w:rPr>
          <w:rFonts w:hint="eastAsia"/>
          <w:szCs w:val="20"/>
        </w:rPr>
        <w:t>이런 행위를 수십,</w:t>
      </w:r>
      <w:r w:rsidR="00A367E2">
        <w:rPr>
          <w:szCs w:val="20"/>
        </w:rPr>
        <w:t xml:space="preserve"> </w:t>
      </w:r>
      <w:r w:rsidR="00A367E2">
        <w:rPr>
          <w:rFonts w:hint="eastAsia"/>
          <w:szCs w:val="20"/>
        </w:rPr>
        <w:t xml:space="preserve">수백개의 캐릭터가 </w:t>
      </w:r>
      <w:r w:rsidR="00AB4A0A">
        <w:rPr>
          <w:rFonts w:hint="eastAsia"/>
          <w:szCs w:val="20"/>
        </w:rPr>
        <w:t xml:space="preserve">반복해 매출을 올려준다면 회사는 유저 다수의 바람대로 작업장을 열정적으로 제제할 동기가 </w:t>
      </w:r>
      <w:proofErr w:type="spellStart"/>
      <w:r w:rsidR="00AB4A0A">
        <w:rPr>
          <w:rFonts w:hint="eastAsia"/>
          <w:szCs w:val="20"/>
        </w:rPr>
        <w:t>희미해</w:t>
      </w:r>
      <w:r w:rsidR="00AB4A0A">
        <w:rPr>
          <w:szCs w:val="20"/>
        </w:rPr>
        <w:t>진다</w:t>
      </w:r>
      <w:proofErr w:type="spellEnd"/>
      <w:r w:rsidR="00AB4A0A">
        <w:rPr>
          <w:rFonts w:hint="eastAsia"/>
          <w:szCs w:val="20"/>
        </w:rPr>
        <w:t>.</w:t>
      </w:r>
    </w:p>
    <w:p w14:paraId="39AC3AB4" w14:textId="62BDBA86" w:rsidR="009972C5" w:rsidRDefault="00DA692D" w:rsidP="00EC5443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회사의 공식적인 현거래를 허용할 경우 상기된 문제 대부분의 해결을 기대할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아이템이 온전히 유저의 소유가 되어 거래가 가능하다면,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회사 측에서도 유저가 돈을 주고 구매한 아이템을 함부로 건드리지 못하게 되어 소비자의 권리를 보장받을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게임사는 거래 과정에서 발생하는 수수료를 통해 추가적인 매출을 기대할 수 있</w:t>
      </w:r>
      <w:r w:rsidR="00520BA7">
        <w:rPr>
          <w:rFonts w:hint="eastAsia"/>
          <w:szCs w:val="20"/>
        </w:rPr>
        <w:t>다.</w:t>
      </w:r>
      <w:r w:rsidR="00520BA7">
        <w:rPr>
          <w:szCs w:val="20"/>
        </w:rPr>
        <w:t xml:space="preserve"> </w:t>
      </w:r>
      <w:r w:rsidR="00520BA7">
        <w:rPr>
          <w:rFonts w:hint="eastAsia"/>
          <w:szCs w:val="20"/>
        </w:rPr>
        <w:t>작업장 문제의 경우 회사가 아이템 시세에 책임을 가진 만큼 상기된</w:t>
      </w:r>
      <w:r w:rsidR="00542F43">
        <w:rPr>
          <w:rFonts w:hint="eastAsia"/>
          <w:szCs w:val="20"/>
        </w:rPr>
        <w:t xml:space="preserve"> 방법 중 </w:t>
      </w:r>
      <w:r w:rsidR="00542F43">
        <w:rPr>
          <w:szCs w:val="20"/>
        </w:rPr>
        <w:t>1</w:t>
      </w:r>
      <w:r w:rsidR="00542F43">
        <w:rPr>
          <w:rFonts w:hint="eastAsia"/>
          <w:szCs w:val="20"/>
        </w:rPr>
        <w:t xml:space="preserve">인 </w:t>
      </w:r>
      <w:r w:rsidR="00542F43">
        <w:rPr>
          <w:szCs w:val="20"/>
        </w:rPr>
        <w:t>1</w:t>
      </w:r>
      <w:r w:rsidR="00542F43">
        <w:rPr>
          <w:rFonts w:hint="eastAsia"/>
          <w:szCs w:val="20"/>
        </w:rPr>
        <w:t>계정과 피로도 시스템을 적극적으로 도입할 것으로 보</w:t>
      </w:r>
      <w:r w:rsidR="00EC5443">
        <w:rPr>
          <w:rFonts w:hint="eastAsia"/>
          <w:szCs w:val="20"/>
        </w:rPr>
        <w:t>인다.</w:t>
      </w:r>
      <w:r w:rsidR="00520BA7">
        <w:rPr>
          <w:szCs w:val="20"/>
        </w:rPr>
        <w:t xml:space="preserve"> </w:t>
      </w:r>
      <w:r w:rsidR="00520BA7">
        <w:rPr>
          <w:rFonts w:hint="eastAsia"/>
          <w:szCs w:val="20"/>
        </w:rPr>
        <w:t>만일 게임의 취약점을 이용해 복사된 아이템이 시장에 풀리더라도 거래소와 게임 양쪽 모두를 서비스하는 회사이니 회수 및 환불 같은 사후조치가 사설 거래소에 비해 원활하게 진행되는 것을 기대할 수 있다.</w:t>
      </w:r>
    </w:p>
    <w:p w14:paraId="3856B3FA" w14:textId="77777777" w:rsidR="00542F43" w:rsidRDefault="00542F43" w:rsidP="00646A4D">
      <w:pPr>
        <w:spacing w:line="384" w:lineRule="auto"/>
        <w:rPr>
          <w:szCs w:val="20"/>
        </w:rPr>
      </w:pPr>
    </w:p>
    <w:p w14:paraId="5D3A1C65" w14:textId="3C5AEC95" w:rsidR="00361C7F" w:rsidRPr="006C37B4" w:rsidRDefault="006C37B4" w:rsidP="006C37B4">
      <w:pPr>
        <w:pStyle w:val="a5"/>
        <w:numPr>
          <w:ilvl w:val="0"/>
          <w:numId w:val="1"/>
        </w:numPr>
        <w:spacing w:line="384" w:lineRule="auto"/>
        <w:ind w:leftChars="0"/>
        <w:rPr>
          <w:szCs w:val="20"/>
        </w:rPr>
      </w:pPr>
      <w:r w:rsidRPr="006C37B4">
        <w:rPr>
          <w:rFonts w:hint="eastAsia"/>
          <w:szCs w:val="20"/>
        </w:rPr>
        <w:lastRenderedPageBreak/>
        <w:t>결론</w:t>
      </w:r>
    </w:p>
    <w:p w14:paraId="578B680C" w14:textId="654894CC" w:rsidR="00542F43" w:rsidRDefault="00A225E0" w:rsidP="00081DE4">
      <w:pPr>
        <w:spacing w:line="384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>오늘날</w:t>
      </w:r>
      <w:r w:rsidR="00EC5443">
        <w:rPr>
          <w:rFonts w:hint="eastAsia"/>
          <w:szCs w:val="20"/>
        </w:rPr>
        <w:t xml:space="preserve">까지 </w:t>
      </w:r>
      <w:r w:rsidR="00081DE4">
        <w:rPr>
          <w:rFonts w:hint="eastAsia"/>
          <w:szCs w:val="20"/>
        </w:rPr>
        <w:t xml:space="preserve">온라인 게임 </w:t>
      </w:r>
      <w:r w:rsidR="00DA692D">
        <w:rPr>
          <w:rFonts w:hint="eastAsia"/>
          <w:szCs w:val="20"/>
        </w:rPr>
        <w:t>현거래</w:t>
      </w:r>
      <w:r w:rsidR="00081DE4">
        <w:rPr>
          <w:rFonts w:hint="eastAsia"/>
          <w:szCs w:val="20"/>
        </w:rPr>
        <w:t>의 성행과 이로 인해 발생한 소비자의 부정적인 여론,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게임사의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 xml:space="preserve">강한 </w:t>
      </w:r>
      <w:proofErr w:type="spellStart"/>
      <w:r w:rsidR="00081DE4">
        <w:rPr>
          <w:rFonts w:hint="eastAsia"/>
          <w:szCs w:val="20"/>
        </w:rPr>
        <w:t>현거래</w:t>
      </w:r>
      <w:proofErr w:type="spellEnd"/>
      <w:r w:rsidR="00081DE4">
        <w:rPr>
          <w:rFonts w:hint="eastAsia"/>
          <w:szCs w:val="20"/>
        </w:rPr>
        <w:t xml:space="preserve"> 제제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사이에서 발생한 갈등이 지속되는 상황이다.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 xml:space="preserve">현거래의 양지화는 소비자와 </w:t>
      </w:r>
      <w:proofErr w:type="spellStart"/>
      <w:r w:rsidR="00081DE4">
        <w:rPr>
          <w:rFonts w:hint="eastAsia"/>
          <w:szCs w:val="20"/>
        </w:rPr>
        <w:t>게임사</w:t>
      </w:r>
      <w:proofErr w:type="spellEnd"/>
      <w:r w:rsidR="00081DE4">
        <w:rPr>
          <w:rFonts w:hint="eastAsia"/>
          <w:szCs w:val="20"/>
        </w:rPr>
        <w:t xml:space="preserve"> 간 갈등의 해결책으로 떠오를 수 있다.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게임사가 직접 현거래의 투명성과 안정성을 보장하며 부정 행위를 제한하는 방안은 온라인 게임의 건전한 발전을 이끌 수 있을 것이다.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유료 아이템에 대한 소비자 권리가 강조되어 게임사는 소비자의 구매에 대한 책임을 지고,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중계 시스템을 통한 거래로 소비자에게 더 나은 거래 경험과 부가적인 수익을 제공할 수 있다. 물론 이러한 변화는 새로운 문제가 발생할 수 있다.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게임사는 소비자가 원하는 게임을 서비스하고 합리적인 거래 시스템을 구축해야 하며,</w:t>
      </w:r>
      <w:r w:rsidR="00081DE4">
        <w:rPr>
          <w:szCs w:val="20"/>
        </w:rPr>
        <w:t xml:space="preserve"> </w:t>
      </w:r>
      <w:r w:rsidR="00081DE4">
        <w:rPr>
          <w:rFonts w:hint="eastAsia"/>
          <w:szCs w:val="20"/>
        </w:rPr>
        <w:t>소비자는 합법적이고 투명한 거래를 지지하는 양자간 협력이 필요하다.</w:t>
      </w:r>
      <w:r w:rsidR="00081DE4">
        <w:rPr>
          <w:szCs w:val="20"/>
        </w:rPr>
        <w:t xml:space="preserve"> </w:t>
      </w:r>
    </w:p>
    <w:p w14:paraId="789CAF72" w14:textId="6390EC4A" w:rsidR="00081DE4" w:rsidRDefault="00081DE4" w:rsidP="00081DE4">
      <w:pPr>
        <w:spacing w:line="384" w:lineRule="auto"/>
        <w:rPr>
          <w:rFonts w:hint="eastAsia"/>
          <w:szCs w:val="20"/>
        </w:rPr>
      </w:pPr>
      <w:r>
        <w:rPr>
          <w:rFonts w:hint="eastAsia"/>
          <w:szCs w:val="20"/>
        </w:rPr>
        <w:t>마지막으로,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현거래</w:t>
      </w:r>
      <w:proofErr w:type="spellEnd"/>
      <w:r>
        <w:rPr>
          <w:rFonts w:hint="eastAsia"/>
          <w:szCs w:val="20"/>
        </w:rPr>
        <w:t xml:space="preserve"> 양지화는 온라인 게임 생태계의 건강한 성장을 위해 적극적으로 고려되어야 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게임사와 소비자는 서로 상생 관계를 구축하며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양자간 공정한 경쟁과 거래 환경을 조성함으로써 온라인 게임 산업은 보다 지속 가능한 모습으로 발전할 수 있을 것이다.</w:t>
      </w:r>
    </w:p>
    <w:p w14:paraId="6DEE6F22" w14:textId="77777777" w:rsidR="00081DE4" w:rsidRPr="00081DE4" w:rsidRDefault="00081DE4" w:rsidP="00646A4D">
      <w:pPr>
        <w:spacing w:line="384" w:lineRule="auto"/>
        <w:rPr>
          <w:rFonts w:hint="eastAsia"/>
          <w:szCs w:val="20"/>
        </w:rPr>
      </w:pPr>
    </w:p>
    <w:p w14:paraId="3BD7EA7C" w14:textId="77777777" w:rsidR="00542F43" w:rsidRDefault="00542F43" w:rsidP="00646A4D">
      <w:pPr>
        <w:spacing w:line="384" w:lineRule="auto"/>
        <w:rPr>
          <w:szCs w:val="20"/>
        </w:rPr>
      </w:pPr>
    </w:p>
    <w:p w14:paraId="1B83F723" w14:textId="77777777" w:rsidR="00542F43" w:rsidRDefault="00542F43" w:rsidP="00646A4D">
      <w:pPr>
        <w:spacing w:line="384" w:lineRule="auto"/>
        <w:rPr>
          <w:szCs w:val="20"/>
        </w:rPr>
      </w:pPr>
    </w:p>
    <w:p w14:paraId="6E851F8D" w14:textId="77777777" w:rsidR="00542F43" w:rsidRDefault="00542F43" w:rsidP="00646A4D">
      <w:pPr>
        <w:spacing w:line="384" w:lineRule="auto"/>
        <w:rPr>
          <w:szCs w:val="20"/>
        </w:rPr>
      </w:pPr>
    </w:p>
    <w:p w14:paraId="36BA7C61" w14:textId="77777777" w:rsidR="00542F43" w:rsidRDefault="00542F43" w:rsidP="00646A4D">
      <w:pPr>
        <w:spacing w:line="384" w:lineRule="auto"/>
        <w:rPr>
          <w:szCs w:val="20"/>
        </w:rPr>
      </w:pPr>
    </w:p>
    <w:p w14:paraId="2ED74200" w14:textId="77777777" w:rsidR="00542F43" w:rsidRDefault="00542F43" w:rsidP="00646A4D">
      <w:pPr>
        <w:spacing w:line="384" w:lineRule="auto"/>
        <w:rPr>
          <w:szCs w:val="20"/>
        </w:rPr>
      </w:pPr>
    </w:p>
    <w:p w14:paraId="4435BA08" w14:textId="77777777" w:rsidR="00542F43" w:rsidRDefault="00542F43" w:rsidP="00646A4D">
      <w:pPr>
        <w:spacing w:line="384" w:lineRule="auto"/>
        <w:rPr>
          <w:szCs w:val="20"/>
        </w:rPr>
      </w:pPr>
    </w:p>
    <w:p w14:paraId="0505661F" w14:textId="77777777" w:rsidR="00542F43" w:rsidRDefault="00542F43" w:rsidP="00646A4D">
      <w:pPr>
        <w:spacing w:line="384" w:lineRule="auto"/>
        <w:rPr>
          <w:szCs w:val="20"/>
        </w:rPr>
      </w:pPr>
    </w:p>
    <w:p w14:paraId="0C696EE4" w14:textId="5CFAEA64" w:rsidR="006F10AA" w:rsidRDefault="006F10AA" w:rsidP="00646A4D">
      <w:pPr>
        <w:spacing w:line="384" w:lineRule="auto"/>
        <w:rPr>
          <w:szCs w:val="20"/>
        </w:rPr>
      </w:pPr>
      <w:r>
        <w:rPr>
          <w:rFonts w:hint="eastAsia"/>
          <w:szCs w:val="20"/>
        </w:rPr>
        <w:lastRenderedPageBreak/>
        <w:t xml:space="preserve">참고문헌 </w:t>
      </w:r>
    </w:p>
    <w:p w14:paraId="7A65413C" w14:textId="0E9FE7BC" w:rsidR="00A367E2" w:rsidRPr="00A367E2" w:rsidRDefault="00A367E2" w:rsidP="00646A4D">
      <w:pPr>
        <w:spacing w:line="384" w:lineRule="auto"/>
        <w:rPr>
          <w:szCs w:val="20"/>
        </w:rPr>
      </w:pPr>
      <w:r>
        <w:rPr>
          <w:rFonts w:hint="eastAsia"/>
          <w:szCs w:val="20"/>
        </w:rPr>
        <w:t>안세준,</w:t>
      </w:r>
      <w:r>
        <w:rPr>
          <w:szCs w:val="20"/>
        </w:rPr>
        <w:t xml:space="preserve"> “’</w:t>
      </w:r>
      <w:proofErr w:type="spellStart"/>
      <w:r>
        <w:rPr>
          <w:rFonts w:hint="eastAsia"/>
          <w:szCs w:val="20"/>
        </w:rPr>
        <w:t>등잔밑</w:t>
      </w:r>
      <w:proofErr w:type="spellEnd"/>
      <w:r>
        <w:rPr>
          <w:szCs w:val="20"/>
        </w:rPr>
        <w:t xml:space="preserve">’ </w:t>
      </w:r>
      <w:r>
        <w:rPr>
          <w:rFonts w:hint="eastAsia"/>
          <w:szCs w:val="20"/>
        </w:rPr>
        <w:t xml:space="preserve">어두운 </w:t>
      </w:r>
      <w:proofErr w:type="spellStart"/>
      <w:r>
        <w:rPr>
          <w:rFonts w:hint="eastAsia"/>
          <w:szCs w:val="20"/>
        </w:rPr>
        <w:t>엔씨소프트</w:t>
      </w:r>
      <w:proofErr w:type="spellEnd"/>
      <w:r>
        <w:rPr>
          <w:szCs w:val="20"/>
        </w:rPr>
        <w:t>…</w:t>
      </w:r>
      <w:r>
        <w:rPr>
          <w:rFonts w:hint="eastAsia"/>
          <w:szCs w:val="20"/>
        </w:rPr>
        <w:t>리니지m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공식 사이트서 </w:t>
      </w:r>
      <w:r>
        <w:rPr>
          <w:szCs w:val="20"/>
        </w:rPr>
        <w:t>‘</w:t>
      </w:r>
      <w:r>
        <w:rPr>
          <w:rFonts w:hint="eastAsia"/>
          <w:szCs w:val="20"/>
        </w:rPr>
        <w:t>계정거래</w:t>
      </w:r>
      <w:r>
        <w:rPr>
          <w:szCs w:val="20"/>
        </w:rPr>
        <w:t xml:space="preserve">’ </w:t>
      </w:r>
      <w:r>
        <w:rPr>
          <w:rFonts w:hint="eastAsia"/>
          <w:szCs w:val="20"/>
        </w:rPr>
        <w:t>성행?</w:t>
      </w:r>
      <w:r>
        <w:rPr>
          <w:szCs w:val="20"/>
        </w:rPr>
        <w:t xml:space="preserve">”, </w:t>
      </w:r>
      <w:r>
        <w:rPr>
          <w:rFonts w:hint="eastAsia"/>
          <w:szCs w:val="20"/>
        </w:rPr>
        <w:t>핀포인트뉴스,</w:t>
      </w:r>
      <w:r>
        <w:rPr>
          <w:szCs w:val="20"/>
        </w:rPr>
        <w:t xml:space="preserve"> 2020.06.22, </w:t>
      </w:r>
      <w:hyperlink r:id="rId8" w:history="1">
        <w:r w:rsidRPr="000670D8">
          <w:rPr>
            <w:rStyle w:val="a3"/>
            <w:szCs w:val="20"/>
          </w:rPr>
          <w:t>https://www.pinpointnews.co.kr/news/articleView.html?idxno=12795</w:t>
        </w:r>
      </w:hyperlink>
    </w:p>
    <w:p w14:paraId="3E12E6F2" w14:textId="699862DC" w:rsidR="002C0422" w:rsidRDefault="002C0422" w:rsidP="00646A4D">
      <w:pPr>
        <w:spacing w:line="384" w:lineRule="auto"/>
        <w:rPr>
          <w:rStyle w:val="a3"/>
          <w:szCs w:val="20"/>
        </w:rPr>
      </w:pPr>
      <w:r>
        <w:rPr>
          <w:rFonts w:hint="eastAsia"/>
          <w:szCs w:val="20"/>
        </w:rPr>
        <w:t>이하은,</w:t>
      </w:r>
      <w:r>
        <w:rPr>
          <w:szCs w:val="20"/>
        </w:rPr>
        <w:t xml:space="preserve"> “</w:t>
      </w:r>
      <w:r>
        <w:rPr>
          <w:rFonts w:hint="eastAsia"/>
          <w:szCs w:val="20"/>
        </w:rPr>
        <w:t xml:space="preserve">게임산업법 </w:t>
      </w:r>
      <w:proofErr w:type="spellStart"/>
      <w:r>
        <w:rPr>
          <w:rFonts w:hint="eastAsia"/>
          <w:szCs w:val="20"/>
        </w:rPr>
        <w:t>급물살에</w:t>
      </w:r>
      <w:proofErr w:type="spellEnd"/>
      <w:r>
        <w:rPr>
          <w:rFonts w:hint="eastAsia"/>
          <w:szCs w:val="20"/>
        </w:rPr>
        <w:t xml:space="preserve"> </w:t>
      </w:r>
      <w:r>
        <w:rPr>
          <w:szCs w:val="20"/>
        </w:rPr>
        <w:t>‘</w:t>
      </w:r>
      <w:r>
        <w:rPr>
          <w:rFonts w:hint="eastAsia"/>
          <w:szCs w:val="20"/>
        </w:rPr>
        <w:t>회색지대</w:t>
      </w:r>
      <w:r>
        <w:rPr>
          <w:szCs w:val="20"/>
        </w:rPr>
        <w:t xml:space="preserve">’ </w:t>
      </w:r>
      <w:r>
        <w:rPr>
          <w:rFonts w:hint="eastAsia"/>
          <w:szCs w:val="20"/>
        </w:rPr>
        <w:t>아이템 중개업체 내리막길</w:t>
      </w:r>
      <w:r>
        <w:rPr>
          <w:szCs w:val="20"/>
        </w:rPr>
        <w:t xml:space="preserve">”, </w:t>
      </w:r>
      <w:r>
        <w:rPr>
          <w:rFonts w:hint="eastAsia"/>
          <w:szCs w:val="20"/>
        </w:rPr>
        <w:t>시사저널e</w:t>
      </w:r>
      <w:r>
        <w:rPr>
          <w:szCs w:val="20"/>
        </w:rPr>
        <w:t xml:space="preserve">, 2022.02.17, </w:t>
      </w:r>
      <w:hyperlink r:id="rId9" w:history="1">
        <w:r w:rsidRPr="007D4159">
          <w:rPr>
            <w:rStyle w:val="a3"/>
            <w:szCs w:val="20"/>
          </w:rPr>
          <w:t>https://www.sisajournal-e.com/news/articleView.html?idxno=255057</w:t>
        </w:r>
      </w:hyperlink>
    </w:p>
    <w:p w14:paraId="5EA71E58" w14:textId="691F3E28" w:rsidR="00A367E2" w:rsidRPr="00A367E2" w:rsidRDefault="00A367E2" w:rsidP="00646A4D">
      <w:pPr>
        <w:spacing w:line="384" w:lineRule="auto"/>
        <w:rPr>
          <w:szCs w:val="20"/>
        </w:rPr>
      </w:pPr>
      <w:proofErr w:type="spellStart"/>
      <w:r>
        <w:rPr>
          <w:rFonts w:hint="eastAsia"/>
          <w:szCs w:val="20"/>
        </w:rPr>
        <w:t>중년게이머</w:t>
      </w:r>
      <w:proofErr w:type="spellEnd"/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김실장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2021.10.15, “</w:t>
      </w:r>
      <w:proofErr w:type="spellStart"/>
      <w:r>
        <w:rPr>
          <w:rFonts w:hint="eastAsia"/>
          <w:szCs w:val="20"/>
        </w:rPr>
        <w:t>로스트아크의</w:t>
      </w:r>
      <w:proofErr w:type="spellEnd"/>
      <w:r>
        <w:rPr>
          <w:rFonts w:hint="eastAsia"/>
          <w:szCs w:val="20"/>
        </w:rPr>
        <w:t xml:space="preserve"> 골드 시세 하락은 정말 라이트 유저의 멸망으로 이어질까?</w:t>
      </w:r>
      <w:r>
        <w:rPr>
          <w:szCs w:val="20"/>
        </w:rPr>
        <w:t xml:space="preserve">”, </w:t>
      </w:r>
      <w:r>
        <w:rPr>
          <w:rFonts w:hint="eastAsia"/>
          <w:szCs w:val="20"/>
        </w:rPr>
        <w:t>유튜브,</w:t>
      </w:r>
      <w:r>
        <w:rPr>
          <w:szCs w:val="20"/>
        </w:rPr>
        <w:t xml:space="preserve"> </w:t>
      </w:r>
      <w:hyperlink r:id="rId10" w:history="1">
        <w:r w:rsidRPr="007D4159">
          <w:rPr>
            <w:rStyle w:val="a3"/>
            <w:szCs w:val="20"/>
          </w:rPr>
          <w:t>https://www.youtube.com/watch?v=_dArfg5wxBg</w:t>
        </w:r>
      </w:hyperlink>
    </w:p>
    <w:p w14:paraId="7BC1D99A" w14:textId="77777777" w:rsidR="002C0422" w:rsidRDefault="002C0422" w:rsidP="002C0422">
      <w:pPr>
        <w:spacing w:line="384" w:lineRule="auto"/>
        <w:rPr>
          <w:szCs w:val="20"/>
        </w:rPr>
      </w:pPr>
      <w:proofErr w:type="spellStart"/>
      <w:r>
        <w:rPr>
          <w:rFonts w:hint="eastAsia"/>
          <w:szCs w:val="20"/>
        </w:rPr>
        <w:t>최우영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“</w:t>
      </w:r>
      <w:proofErr w:type="spellStart"/>
      <w:r>
        <w:rPr>
          <w:rFonts w:hint="eastAsia"/>
          <w:szCs w:val="20"/>
        </w:rPr>
        <w:t>수억원</w:t>
      </w:r>
      <w:proofErr w:type="spellEnd"/>
      <w:r>
        <w:rPr>
          <w:rFonts w:hint="eastAsia"/>
          <w:szCs w:val="20"/>
        </w:rPr>
        <w:t xml:space="preserve"> 오가는 은밀한 거래</w:t>
      </w:r>
      <w:r>
        <w:rPr>
          <w:szCs w:val="20"/>
        </w:rPr>
        <w:t xml:space="preserve">… </w:t>
      </w:r>
      <w:r>
        <w:rPr>
          <w:rFonts w:hint="eastAsia"/>
          <w:szCs w:val="20"/>
        </w:rPr>
        <w:t>마약도 아닌데</w:t>
      </w:r>
      <w:r>
        <w:rPr>
          <w:szCs w:val="20"/>
        </w:rPr>
        <w:t xml:space="preserve">”, </w:t>
      </w:r>
      <w:proofErr w:type="spellStart"/>
      <w:r>
        <w:rPr>
          <w:rFonts w:hint="eastAsia"/>
          <w:szCs w:val="20"/>
        </w:rPr>
        <w:t>머니투데이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2023.08.19, </w:t>
      </w:r>
      <w:hyperlink r:id="rId11" w:history="1">
        <w:r w:rsidRPr="00946B82">
          <w:rPr>
            <w:rStyle w:val="a3"/>
            <w:szCs w:val="20"/>
          </w:rPr>
          <w:t>https://news.mt.co.kr/mtview.php?no=2023081814402559803</w:t>
        </w:r>
      </w:hyperlink>
    </w:p>
    <w:sectPr w:rsidR="002C0422">
      <w:foot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5A34F" w14:textId="77777777" w:rsidR="00B35195" w:rsidRDefault="00B35195" w:rsidP="002C0422">
      <w:pPr>
        <w:spacing w:after="0" w:line="240" w:lineRule="auto"/>
      </w:pPr>
      <w:r>
        <w:separator/>
      </w:r>
    </w:p>
  </w:endnote>
  <w:endnote w:type="continuationSeparator" w:id="0">
    <w:p w14:paraId="404E216C" w14:textId="77777777" w:rsidR="00B35195" w:rsidRDefault="00B35195" w:rsidP="002C0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353842"/>
      <w:docPartObj>
        <w:docPartGallery w:val="Page Numbers (Bottom of Page)"/>
        <w:docPartUnique/>
      </w:docPartObj>
    </w:sdtPr>
    <w:sdtContent>
      <w:p w14:paraId="3FC82FC9" w14:textId="40E40DF0" w:rsidR="00A367E2" w:rsidRDefault="00A367E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4BD48AB" w14:textId="77777777" w:rsidR="00A367E2" w:rsidRDefault="00A367E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7F44" w14:textId="77777777" w:rsidR="00B35195" w:rsidRDefault="00B35195" w:rsidP="002C0422">
      <w:pPr>
        <w:spacing w:after="0" w:line="240" w:lineRule="auto"/>
      </w:pPr>
      <w:r>
        <w:separator/>
      </w:r>
    </w:p>
  </w:footnote>
  <w:footnote w:type="continuationSeparator" w:id="0">
    <w:p w14:paraId="16F484CE" w14:textId="77777777" w:rsidR="00B35195" w:rsidRDefault="00B35195" w:rsidP="002C0422">
      <w:pPr>
        <w:spacing w:after="0" w:line="240" w:lineRule="auto"/>
      </w:pPr>
      <w:r>
        <w:continuationSeparator/>
      </w:r>
    </w:p>
  </w:footnote>
  <w:footnote w:id="1">
    <w:p w14:paraId="5EEFF3AC" w14:textId="34F2B941" w:rsidR="00EC5443" w:rsidRPr="00EC5443" w:rsidRDefault="00EC5443" w:rsidP="00EC5443">
      <w:pPr>
        <w:spacing w:line="384" w:lineRule="auto"/>
        <w:rPr>
          <w:szCs w:val="20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  <w:szCs w:val="20"/>
        </w:rPr>
        <w:t>이하은,</w:t>
      </w:r>
      <w:r>
        <w:rPr>
          <w:szCs w:val="20"/>
        </w:rPr>
        <w:t xml:space="preserve"> “</w:t>
      </w:r>
      <w:r>
        <w:rPr>
          <w:rFonts w:hint="eastAsia"/>
          <w:szCs w:val="20"/>
        </w:rPr>
        <w:t xml:space="preserve">게임산업법 </w:t>
      </w:r>
      <w:proofErr w:type="spellStart"/>
      <w:r>
        <w:rPr>
          <w:rFonts w:hint="eastAsia"/>
          <w:szCs w:val="20"/>
        </w:rPr>
        <w:t>급물살에</w:t>
      </w:r>
      <w:proofErr w:type="spellEnd"/>
      <w:r>
        <w:rPr>
          <w:rFonts w:hint="eastAsia"/>
          <w:szCs w:val="20"/>
        </w:rPr>
        <w:t xml:space="preserve"> </w:t>
      </w:r>
      <w:r>
        <w:rPr>
          <w:szCs w:val="20"/>
        </w:rPr>
        <w:t>‘</w:t>
      </w:r>
      <w:r>
        <w:rPr>
          <w:rFonts w:hint="eastAsia"/>
          <w:szCs w:val="20"/>
        </w:rPr>
        <w:t>회색지대</w:t>
      </w:r>
      <w:r>
        <w:rPr>
          <w:szCs w:val="20"/>
        </w:rPr>
        <w:t xml:space="preserve">’ </w:t>
      </w:r>
      <w:r>
        <w:rPr>
          <w:rFonts w:hint="eastAsia"/>
          <w:szCs w:val="20"/>
        </w:rPr>
        <w:t>아이템 중개업체 내리막길</w:t>
      </w:r>
      <w:r>
        <w:rPr>
          <w:szCs w:val="20"/>
        </w:rPr>
        <w:t xml:space="preserve">”, </w:t>
      </w:r>
      <w:r>
        <w:rPr>
          <w:rFonts w:hint="eastAsia"/>
          <w:szCs w:val="20"/>
        </w:rPr>
        <w:t>시사저널e</w:t>
      </w:r>
      <w:r>
        <w:rPr>
          <w:szCs w:val="20"/>
        </w:rPr>
        <w:t xml:space="preserve">, 2022.02.17, </w:t>
      </w:r>
      <w:hyperlink r:id="rId1" w:history="1">
        <w:r w:rsidRPr="007D4159">
          <w:rPr>
            <w:rStyle w:val="a3"/>
            <w:szCs w:val="20"/>
          </w:rPr>
          <w:t>https://www.sisajournal-e.com/news/articleView.html?idxno=255057</w:t>
        </w:r>
      </w:hyperlink>
    </w:p>
  </w:footnote>
  <w:footnote w:id="2">
    <w:p w14:paraId="50E2F358" w14:textId="0819ACCA" w:rsidR="002C0422" w:rsidRDefault="002C0422">
      <w:pPr>
        <w:pStyle w:val="a8"/>
      </w:pPr>
      <w:r>
        <w:rPr>
          <w:rStyle w:val="a9"/>
        </w:rPr>
        <w:footnoteRef/>
      </w:r>
      <w:r>
        <w:t xml:space="preserve"> </w:t>
      </w:r>
      <w:r w:rsidR="006C37B4">
        <w:t xml:space="preserve">'게임 내 재화 또는 아이템을 다른 유저에게 현금으로 팔아 쌀을 </w:t>
      </w:r>
      <w:r w:rsidR="006C37B4">
        <w:rPr>
          <w:rFonts w:hint="eastAsia"/>
        </w:rPr>
        <w:t>사 먹는다</w:t>
      </w:r>
      <w:r w:rsidR="006C37B4">
        <w:t>' 라는 행위를 의미하는 신조어이다.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F7839"/>
    <w:multiLevelType w:val="hybridMultilevel"/>
    <w:tmpl w:val="E1DA077E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173909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4D"/>
    <w:rsid w:val="00081DE4"/>
    <w:rsid w:val="00242C27"/>
    <w:rsid w:val="002A53E7"/>
    <w:rsid w:val="002C0422"/>
    <w:rsid w:val="00335640"/>
    <w:rsid w:val="00361C7F"/>
    <w:rsid w:val="003A19B0"/>
    <w:rsid w:val="004362E4"/>
    <w:rsid w:val="00463D60"/>
    <w:rsid w:val="004658F6"/>
    <w:rsid w:val="00520BA7"/>
    <w:rsid w:val="00525574"/>
    <w:rsid w:val="0053755C"/>
    <w:rsid w:val="00542F43"/>
    <w:rsid w:val="005E1D7D"/>
    <w:rsid w:val="005F023A"/>
    <w:rsid w:val="0063083F"/>
    <w:rsid w:val="00646A4D"/>
    <w:rsid w:val="006C37B4"/>
    <w:rsid w:val="006F10AA"/>
    <w:rsid w:val="00743552"/>
    <w:rsid w:val="00804333"/>
    <w:rsid w:val="00825B32"/>
    <w:rsid w:val="008564C0"/>
    <w:rsid w:val="009972C5"/>
    <w:rsid w:val="00A225E0"/>
    <w:rsid w:val="00A367E2"/>
    <w:rsid w:val="00A53E8C"/>
    <w:rsid w:val="00AB4A0A"/>
    <w:rsid w:val="00AE7FEB"/>
    <w:rsid w:val="00B35195"/>
    <w:rsid w:val="00D4588F"/>
    <w:rsid w:val="00DA692D"/>
    <w:rsid w:val="00EC5443"/>
    <w:rsid w:val="00EE1E93"/>
    <w:rsid w:val="00F7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AAAA2"/>
  <w15:chartTrackingRefBased/>
  <w15:docId w15:val="{33DC63DD-CD7F-4230-A3A7-AEB6C4BE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10A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F10A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F023A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2C04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0422"/>
  </w:style>
  <w:style w:type="paragraph" w:styleId="a7">
    <w:name w:val="footer"/>
    <w:basedOn w:val="a"/>
    <w:link w:val="Char0"/>
    <w:uiPriority w:val="99"/>
    <w:unhideWhenUsed/>
    <w:rsid w:val="002C04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0422"/>
  </w:style>
  <w:style w:type="paragraph" w:styleId="a8">
    <w:name w:val="footnote text"/>
    <w:basedOn w:val="a"/>
    <w:link w:val="Char1"/>
    <w:uiPriority w:val="99"/>
    <w:semiHidden/>
    <w:unhideWhenUsed/>
    <w:rsid w:val="002C0422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2C0422"/>
  </w:style>
  <w:style w:type="character" w:styleId="a9">
    <w:name w:val="footnote reference"/>
    <w:basedOn w:val="a0"/>
    <w:uiPriority w:val="99"/>
    <w:semiHidden/>
    <w:unhideWhenUsed/>
    <w:rsid w:val="002C0422"/>
    <w:rPr>
      <w:vertAlign w:val="superscript"/>
    </w:rPr>
  </w:style>
  <w:style w:type="character" w:styleId="aa">
    <w:name w:val="FollowedHyperlink"/>
    <w:basedOn w:val="a0"/>
    <w:uiPriority w:val="99"/>
    <w:semiHidden/>
    <w:unhideWhenUsed/>
    <w:rsid w:val="00EC54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3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npointnews.co.kr/news/articleView.html?idxno=127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mt.co.kr/mtview.php?no=202308181440255980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_dArfg5wxB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isajournal-e.com/news/articleView.html?idxno=255057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isajournal-e.com/news/articleView.html?idxno=25505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641F7-3A0B-4072-9953-A1525CD5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박진기</dc:creator>
  <cp:keywords/>
  <dc:description/>
  <cp:lastModifiedBy>박진기</cp:lastModifiedBy>
  <cp:revision>2</cp:revision>
  <dcterms:created xsi:type="dcterms:W3CDTF">2023-12-23T10:07:00Z</dcterms:created>
  <dcterms:modified xsi:type="dcterms:W3CDTF">2023-12-23T10:07:00Z</dcterms:modified>
</cp:coreProperties>
</file>