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A0697" w14:textId="276F0EC6" w:rsidR="00522B76" w:rsidRPr="00F4747E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과목명:</w:t>
      </w:r>
      <w:r w:rsidRPr="00F4747E">
        <w:rPr>
          <w:rFonts w:ascii="돋움" w:eastAsia="돋움" w:hAnsi="돋움"/>
          <w:sz w:val="22"/>
          <w:szCs w:val="22"/>
        </w:rPr>
        <w:t xml:space="preserve">  </w:t>
      </w:r>
      <w:r w:rsidRPr="00F4747E">
        <w:rPr>
          <w:rFonts w:ascii="돋움" w:eastAsia="돋움" w:hAnsi="돋움" w:hint="eastAsia"/>
          <w:sz w:val="22"/>
          <w:szCs w:val="22"/>
        </w:rPr>
        <w:t>대학</w:t>
      </w:r>
      <w:r w:rsidR="00A80990" w:rsidRPr="00F4747E">
        <w:rPr>
          <w:rFonts w:ascii="돋움" w:eastAsia="돋움" w:hAnsi="돋움" w:hint="eastAsia"/>
          <w:sz w:val="22"/>
          <w:szCs w:val="22"/>
        </w:rPr>
        <w:t xml:space="preserve"> </w:t>
      </w:r>
      <w:r w:rsidRPr="00F4747E">
        <w:rPr>
          <w:rFonts w:ascii="돋움" w:eastAsia="돋움" w:hAnsi="돋움" w:hint="eastAsia"/>
          <w:sz w:val="22"/>
          <w:szCs w:val="22"/>
        </w:rPr>
        <w:t>글쓰기</w:t>
      </w:r>
    </w:p>
    <w:p w14:paraId="694BC577" w14:textId="681FA0F2" w:rsidR="00522B76" w:rsidRPr="00F4747E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학   과:</w:t>
      </w:r>
      <w:r w:rsidRPr="00F4747E">
        <w:rPr>
          <w:rFonts w:ascii="돋움" w:eastAsia="돋움" w:hAnsi="돋움"/>
          <w:sz w:val="22"/>
          <w:szCs w:val="22"/>
        </w:rPr>
        <w:t xml:space="preserve"> </w:t>
      </w:r>
      <w:r w:rsidRPr="00F4747E">
        <w:rPr>
          <w:rFonts w:ascii="돋움" w:eastAsia="돋움" w:hAnsi="돋움" w:hint="eastAsia"/>
          <w:sz w:val="22"/>
          <w:szCs w:val="22"/>
        </w:rPr>
        <w:t>철도 소프트웨어</w:t>
      </w:r>
      <w:r w:rsidR="000202C6" w:rsidRPr="00F4747E">
        <w:rPr>
          <w:rFonts w:ascii="돋움" w:eastAsia="돋움" w:hAnsi="돋움" w:hint="eastAsia"/>
          <w:sz w:val="22"/>
          <w:szCs w:val="22"/>
        </w:rPr>
        <w:t>학부</w:t>
      </w:r>
    </w:p>
    <w:p w14:paraId="1AE354AD" w14:textId="1CAA3E3F" w:rsidR="00522B76" w:rsidRPr="00F4747E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이   </w:t>
      </w:r>
      <w:proofErr w:type="spellStart"/>
      <w:r w:rsidRPr="00F4747E">
        <w:rPr>
          <w:rFonts w:ascii="돋움" w:eastAsia="돋움" w:hAnsi="돋움" w:hint="eastAsia"/>
          <w:sz w:val="22"/>
          <w:szCs w:val="22"/>
        </w:rPr>
        <w:t>름</w:t>
      </w:r>
      <w:proofErr w:type="spellEnd"/>
      <w:r w:rsidRPr="00F4747E">
        <w:rPr>
          <w:rFonts w:ascii="돋움" w:eastAsia="돋움" w:hAnsi="돋움" w:hint="eastAsia"/>
          <w:sz w:val="22"/>
          <w:szCs w:val="22"/>
        </w:rPr>
        <w:t>:</w:t>
      </w:r>
      <w:r w:rsidRPr="00F4747E">
        <w:rPr>
          <w:rFonts w:ascii="돋움" w:eastAsia="돋움" w:hAnsi="돋움"/>
          <w:sz w:val="22"/>
          <w:szCs w:val="22"/>
        </w:rPr>
        <w:t xml:space="preserve"> </w:t>
      </w:r>
      <w:r w:rsidRPr="00F4747E">
        <w:rPr>
          <w:rFonts w:ascii="돋움" w:eastAsia="돋움" w:hAnsi="돋움" w:hint="eastAsia"/>
          <w:sz w:val="22"/>
          <w:szCs w:val="22"/>
        </w:rPr>
        <w:t xml:space="preserve">김영웅 </w:t>
      </w:r>
    </w:p>
    <w:p w14:paraId="1E3440A6" w14:textId="0221D120" w:rsidR="00522B76" w:rsidRPr="00F4747E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학   번:</w:t>
      </w:r>
      <w:r w:rsidRPr="00F4747E">
        <w:rPr>
          <w:rFonts w:ascii="돋움" w:eastAsia="돋움" w:hAnsi="돋움"/>
          <w:sz w:val="22"/>
          <w:szCs w:val="22"/>
        </w:rPr>
        <w:t xml:space="preserve"> 202310476</w:t>
      </w:r>
    </w:p>
    <w:p w14:paraId="55A0E4F0" w14:textId="77777777" w:rsidR="00522B76" w:rsidRPr="00F4747E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02F57307" w14:textId="02B85077" w:rsidR="00A80990" w:rsidRPr="00F4747E" w:rsidRDefault="00522B76" w:rsidP="00A80990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           제목:</w:t>
      </w:r>
      <w:r w:rsidRPr="00F4747E">
        <w:rPr>
          <w:rFonts w:ascii="돋움" w:eastAsia="돋움" w:hAnsi="돋움"/>
          <w:sz w:val="22"/>
          <w:szCs w:val="22"/>
        </w:rPr>
        <w:t xml:space="preserve"> </w:t>
      </w:r>
      <w:r w:rsidR="007B4640">
        <w:rPr>
          <w:rFonts w:ascii="돋움" w:eastAsia="돋움" w:hAnsi="돋움" w:hint="eastAsia"/>
          <w:sz w:val="22"/>
          <w:szCs w:val="22"/>
        </w:rPr>
        <w:t>인공지능 판사는 인간보다 뛰어날까</w:t>
      </w:r>
      <w:r w:rsidR="00E35041" w:rsidRPr="00F4747E">
        <w:rPr>
          <w:rFonts w:ascii="돋움" w:eastAsia="돋움" w:hAnsi="돋움"/>
          <w:sz w:val="22"/>
          <w:szCs w:val="22"/>
        </w:rPr>
        <w:t>?</w:t>
      </w:r>
    </w:p>
    <w:p w14:paraId="08E15CF2" w14:textId="77777777" w:rsidR="00522B76" w:rsidRPr="004C3D60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29D9C08F" w14:textId="39C8DCDF" w:rsidR="00DA71FD" w:rsidRPr="00B1740C" w:rsidRDefault="00522B76" w:rsidP="00DA71FD">
      <w:pPr>
        <w:pStyle w:val="a3"/>
        <w:numPr>
          <w:ilvl w:val="0"/>
          <w:numId w:val="1"/>
        </w:numPr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서론</w:t>
      </w:r>
    </w:p>
    <w:p w14:paraId="1BB0EC3F" w14:textId="3FE7E100" w:rsidR="00332540" w:rsidRDefault="00DA71FD" w:rsidP="00332540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>최근에 진행된 재판 중 판결이 이상하다고 느낀 경험이 있는가?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 xml:space="preserve">뉴스나 기사에서 </w:t>
      </w:r>
      <w:r>
        <w:rPr>
          <w:rFonts w:ascii="돋움" w:eastAsia="돋움" w:hAnsi="돋움"/>
          <w:sz w:val="22"/>
          <w:szCs w:val="22"/>
        </w:rPr>
        <w:t>‘</w:t>
      </w:r>
      <w:r>
        <w:rPr>
          <w:rFonts w:ascii="돋움" w:eastAsia="돋움" w:hAnsi="돋움" w:hint="eastAsia"/>
          <w:sz w:val="22"/>
          <w:szCs w:val="22"/>
        </w:rPr>
        <w:t>사법불신</w:t>
      </w:r>
      <w:r>
        <w:rPr>
          <w:rFonts w:ascii="돋움" w:eastAsia="돋움" w:hAnsi="돋움"/>
          <w:sz w:val="22"/>
          <w:szCs w:val="22"/>
        </w:rPr>
        <w:t>’</w:t>
      </w:r>
      <w:r>
        <w:rPr>
          <w:rFonts w:ascii="돋움" w:eastAsia="돋움" w:hAnsi="돋움" w:hint="eastAsia"/>
          <w:sz w:val="22"/>
          <w:szCs w:val="22"/>
        </w:rPr>
        <w:t xml:space="preserve"> 이라는 단어를 본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기억이 있는가?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사법불신은 사법권을 행사하는 법원과 그와 관련된 구성원들이 행한 법률행위/집행에 대한 사회에서 존재하는 불신들을 종합한 표현이다.</w:t>
      </w:r>
      <w:r w:rsidR="00B1740C">
        <w:rPr>
          <w:rFonts w:ascii="돋움" w:eastAsia="돋움" w:hAnsi="돋움"/>
          <w:sz w:val="22"/>
          <w:szCs w:val="22"/>
        </w:rPr>
        <w:t xml:space="preserve"> </w:t>
      </w:r>
      <w:r w:rsidR="00332540">
        <w:rPr>
          <w:rFonts w:ascii="돋움" w:eastAsia="돋움" w:hAnsi="돋움" w:hint="eastAsia"/>
          <w:sz w:val="22"/>
          <w:szCs w:val="22"/>
        </w:rPr>
        <w:t>이러한</w:t>
      </w:r>
      <w:r w:rsidR="00EB38BF">
        <w:rPr>
          <w:rFonts w:ascii="돋움" w:eastAsia="돋움" w:hAnsi="돋움" w:hint="eastAsia"/>
          <w:sz w:val="22"/>
          <w:szCs w:val="22"/>
        </w:rPr>
        <w:t xml:space="preserve"> </w:t>
      </w:r>
      <w:r w:rsidR="00B1740C">
        <w:rPr>
          <w:rFonts w:ascii="돋움" w:eastAsia="돋움" w:hAnsi="돋움" w:hint="eastAsia"/>
          <w:sz w:val="22"/>
          <w:szCs w:val="22"/>
        </w:rPr>
        <w:t xml:space="preserve">사법불신은 나날이 </w:t>
      </w:r>
      <w:r w:rsidR="00332540">
        <w:rPr>
          <w:rFonts w:ascii="돋움" w:eastAsia="돋움" w:hAnsi="돋움" w:hint="eastAsia"/>
          <w:sz w:val="22"/>
          <w:szCs w:val="22"/>
        </w:rPr>
        <w:t>심해지다 못해 석궁으로 판사를 공격</w:t>
      </w:r>
      <w:r w:rsidR="0020260D">
        <w:rPr>
          <w:rFonts w:ascii="돋움" w:eastAsia="돋움" w:hAnsi="돋움" w:hint="eastAsia"/>
          <w:sz w:val="22"/>
          <w:szCs w:val="22"/>
        </w:rPr>
        <w:t>하거나</w:t>
      </w:r>
      <w:r w:rsidR="00332540">
        <w:rPr>
          <w:rFonts w:ascii="돋움" w:eastAsia="돋움" w:hAnsi="돋움"/>
          <w:sz w:val="22"/>
          <w:szCs w:val="22"/>
        </w:rPr>
        <w:t xml:space="preserve"> </w:t>
      </w:r>
      <w:r w:rsidR="00332540">
        <w:rPr>
          <w:rFonts w:ascii="돋움" w:eastAsia="돋움" w:hAnsi="돋움" w:hint="eastAsia"/>
          <w:sz w:val="22"/>
          <w:szCs w:val="22"/>
        </w:rPr>
        <w:t>대법원장의 차량에</w:t>
      </w:r>
      <w:r w:rsidR="00332540">
        <w:rPr>
          <w:rFonts w:ascii="돋움" w:eastAsia="돋움" w:hAnsi="돋움"/>
          <w:sz w:val="22"/>
          <w:szCs w:val="22"/>
        </w:rPr>
        <w:t xml:space="preserve"> </w:t>
      </w:r>
      <w:r w:rsidR="00332540">
        <w:rPr>
          <w:rFonts w:ascii="돋움" w:eastAsia="돋움" w:hAnsi="돋움" w:hint="eastAsia"/>
          <w:sz w:val="22"/>
          <w:szCs w:val="22"/>
        </w:rPr>
        <w:t>화염병을 던지는 등의</w:t>
      </w:r>
      <w:r w:rsidR="00332540">
        <w:rPr>
          <w:rFonts w:ascii="돋움" w:eastAsia="돋움" w:hAnsi="돋움"/>
          <w:sz w:val="22"/>
          <w:szCs w:val="22"/>
        </w:rPr>
        <w:t xml:space="preserve"> </w:t>
      </w:r>
      <w:r w:rsidR="00332540">
        <w:rPr>
          <w:rFonts w:ascii="돋움" w:eastAsia="돋움" w:hAnsi="돋움" w:hint="eastAsia"/>
          <w:sz w:val="22"/>
          <w:szCs w:val="22"/>
        </w:rPr>
        <w:t>테러까지 발생하고 있다</w:t>
      </w:r>
      <w:r w:rsidR="00332540">
        <w:rPr>
          <w:rFonts w:ascii="돋움" w:eastAsia="돋움" w:hAnsi="돋움"/>
          <w:sz w:val="22"/>
          <w:szCs w:val="22"/>
        </w:rPr>
        <w:t>.</w:t>
      </w:r>
      <w:r w:rsidR="0020260D">
        <w:rPr>
          <w:rStyle w:val="a5"/>
          <w:rFonts w:ascii="돋움" w:eastAsia="돋움" w:hAnsi="돋움"/>
          <w:sz w:val="22"/>
          <w:szCs w:val="22"/>
        </w:rPr>
        <w:footnoteReference w:id="1"/>
      </w:r>
    </w:p>
    <w:p w14:paraId="25371CCF" w14:textId="3117D418" w:rsidR="00E63335" w:rsidRDefault="0020260D" w:rsidP="00E63335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이에 시민들은 </w:t>
      </w:r>
      <w:r w:rsidR="00E63335">
        <w:rPr>
          <w:rFonts w:ascii="돋움" w:eastAsia="돋움" w:hAnsi="돋움" w:hint="eastAsia"/>
          <w:sz w:val="22"/>
          <w:szCs w:val="22"/>
        </w:rPr>
        <w:t>개인의 소신,</w:t>
      </w:r>
      <w:r w:rsidR="00E63335">
        <w:rPr>
          <w:rFonts w:ascii="돋움" w:eastAsia="돋움" w:hAnsi="돋움"/>
          <w:sz w:val="22"/>
          <w:szCs w:val="22"/>
        </w:rPr>
        <w:t xml:space="preserve"> </w:t>
      </w:r>
      <w:r w:rsidR="00E63335">
        <w:rPr>
          <w:rFonts w:ascii="돋움" w:eastAsia="돋움" w:hAnsi="돋움" w:hint="eastAsia"/>
          <w:sz w:val="22"/>
          <w:szCs w:val="22"/>
        </w:rPr>
        <w:t>정치적 성향</w:t>
      </w:r>
      <w:r w:rsidR="00796EBA">
        <w:rPr>
          <w:rFonts w:ascii="돋움" w:eastAsia="돋움" w:hAnsi="돋움" w:hint="eastAsia"/>
          <w:sz w:val="22"/>
          <w:szCs w:val="22"/>
        </w:rPr>
        <w:t xml:space="preserve"> </w:t>
      </w:r>
      <w:r w:rsidR="00E63335">
        <w:rPr>
          <w:rFonts w:ascii="돋움" w:eastAsia="돋움" w:hAnsi="돋움" w:hint="eastAsia"/>
          <w:sz w:val="22"/>
          <w:szCs w:val="22"/>
        </w:rPr>
        <w:t>같은 주관에 따라 판결이</w:t>
      </w:r>
      <w:r>
        <w:rPr>
          <w:rFonts w:ascii="돋움" w:eastAsia="돋움" w:hAnsi="돋움" w:hint="eastAsia"/>
          <w:sz w:val="22"/>
          <w:szCs w:val="22"/>
        </w:rPr>
        <w:t xml:space="preserve"> 바뀌는 인간 판사보다 개인의 주관이나 감정이 포함</w:t>
      </w:r>
      <w:r w:rsidR="00E63335">
        <w:rPr>
          <w:rFonts w:ascii="돋움" w:eastAsia="돋움" w:hAnsi="돋움" w:hint="eastAsia"/>
          <w:sz w:val="22"/>
          <w:szCs w:val="22"/>
        </w:rPr>
        <w:t>될 가능성이 없는</w:t>
      </w:r>
      <w:r>
        <w:rPr>
          <w:rFonts w:ascii="돋움" w:eastAsia="돋움" w:hAnsi="돋움" w:hint="eastAsia"/>
          <w:sz w:val="22"/>
          <w:szCs w:val="22"/>
        </w:rPr>
        <w:t xml:space="preserve"> 기계가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더 공정하고 객관적인 판결을 내려줄 것이라 기대하며 인공지능 판사의 도입을 희망하고 있다.</w:t>
      </w:r>
    </w:p>
    <w:p w14:paraId="68FFA98F" w14:textId="7D0975BA" w:rsidR="00E63335" w:rsidRDefault="00A15DD7" w:rsidP="00A15DD7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>그렇다면 인공지능 판사가 실제로 되었을 때 인간 판사와는 어떠한 차이점을 보이며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정말 인간보다 공정한 판결을 내릴 수 있을지에 대해 확인해볼 필요가 있다.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또한 인공지능이 판사라는 직업을 완전히 대체하게 되었을 때 어떠한 문제점이 생길 수 있는지에 대해서도 고민해</w:t>
      </w:r>
      <w:r w:rsidR="00FD13CF">
        <w:rPr>
          <w:rFonts w:ascii="돋움" w:eastAsia="돋움" w:hAnsi="돋움" w:hint="eastAsia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볼 필요가 있다</w:t>
      </w:r>
      <w:r>
        <w:rPr>
          <w:rFonts w:ascii="돋움" w:eastAsia="돋움" w:hAnsi="돋움"/>
          <w:sz w:val="22"/>
          <w:szCs w:val="22"/>
        </w:rPr>
        <w:t>.</w:t>
      </w:r>
    </w:p>
    <w:p w14:paraId="07A60238" w14:textId="77777777" w:rsidR="00C55013" w:rsidRPr="00F4747E" w:rsidRDefault="00C55013" w:rsidP="00A15DD7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233506BB" w14:textId="77777777" w:rsidR="002F16FB" w:rsidRDefault="00522B76" w:rsidP="002F16FB">
      <w:pPr>
        <w:pStyle w:val="a3"/>
        <w:numPr>
          <w:ilvl w:val="0"/>
          <w:numId w:val="1"/>
        </w:numPr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본론</w:t>
      </w:r>
    </w:p>
    <w:p w14:paraId="2B99E0D1" w14:textId="4BD8419E" w:rsidR="002F16FB" w:rsidRPr="002F16FB" w:rsidRDefault="002F16FB" w:rsidP="002F16FB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2F16FB">
        <w:rPr>
          <w:rFonts w:ascii="돋움" w:eastAsia="돋움" w:hAnsi="돋움"/>
          <w:sz w:val="22"/>
          <w:szCs w:val="22"/>
        </w:rPr>
        <w:t xml:space="preserve">2.1. </w:t>
      </w:r>
      <w:r>
        <w:rPr>
          <w:rFonts w:ascii="돋움" w:eastAsia="돋움" w:hAnsi="돋움" w:hint="eastAsia"/>
          <w:sz w:val="22"/>
          <w:szCs w:val="22"/>
        </w:rPr>
        <w:t xml:space="preserve">인공지능의 </w:t>
      </w:r>
      <w:r w:rsidRPr="002F16FB">
        <w:rPr>
          <w:rFonts w:ascii="돋움" w:eastAsia="돋움" w:hAnsi="돋움" w:hint="eastAsia"/>
          <w:sz w:val="22"/>
          <w:szCs w:val="22"/>
        </w:rPr>
        <w:t>특화 분야</w:t>
      </w:r>
    </w:p>
    <w:p w14:paraId="49526C98" w14:textId="66B2795F" w:rsidR="002F16FB" w:rsidRDefault="002F16FB" w:rsidP="002F16FB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/>
          <w:sz w:val="22"/>
          <w:szCs w:val="22"/>
        </w:rPr>
        <w:t>2019</w:t>
      </w:r>
      <w:r>
        <w:rPr>
          <w:rFonts w:ascii="돋움" w:eastAsia="돋움" w:hAnsi="돋움" w:hint="eastAsia"/>
          <w:sz w:val="22"/>
          <w:szCs w:val="22"/>
        </w:rPr>
        <w:t xml:space="preserve">년에 이루어진 법률경진대회에서 </w:t>
      </w:r>
      <w:r w:rsidR="00FC6E95">
        <w:rPr>
          <w:rFonts w:ascii="돋움" w:eastAsia="돋움" w:hAnsi="돋움" w:hint="eastAsia"/>
          <w:sz w:val="22"/>
          <w:szCs w:val="22"/>
        </w:rPr>
        <w:t>총 1</w:t>
      </w:r>
      <w:r>
        <w:rPr>
          <w:rFonts w:ascii="돋움" w:eastAsia="돋움" w:hAnsi="돋움"/>
          <w:sz w:val="22"/>
          <w:szCs w:val="22"/>
        </w:rPr>
        <w:t>2</w:t>
      </w:r>
      <w:r>
        <w:rPr>
          <w:rFonts w:ascii="돋움" w:eastAsia="돋움" w:hAnsi="돋움" w:hint="eastAsia"/>
          <w:sz w:val="22"/>
          <w:szCs w:val="22"/>
        </w:rPr>
        <w:t xml:space="preserve">팀 가운데 </w:t>
      </w:r>
      <w:r>
        <w:rPr>
          <w:rFonts w:ascii="돋움" w:eastAsia="돋움" w:hAnsi="돋움"/>
          <w:sz w:val="22"/>
          <w:szCs w:val="22"/>
        </w:rPr>
        <w:t>AI</w:t>
      </w:r>
      <w:r>
        <w:rPr>
          <w:rFonts w:ascii="돋움" w:eastAsia="돋움" w:hAnsi="돋움" w:hint="eastAsia"/>
          <w:sz w:val="22"/>
          <w:szCs w:val="22"/>
        </w:rPr>
        <w:t>와</w:t>
      </w:r>
      <w:r w:rsidR="00FC6E95">
        <w:rPr>
          <w:rFonts w:ascii="돋움" w:eastAsia="돋움" w:hAnsi="돋움" w:hint="eastAsia"/>
          <w:sz w:val="22"/>
          <w:szCs w:val="22"/>
        </w:rPr>
        <w:t xml:space="preserve"> 인간이 짝을 이</w:t>
      </w:r>
      <w:r>
        <w:rPr>
          <w:rFonts w:ascii="돋움" w:eastAsia="돋움" w:hAnsi="돋움" w:hint="eastAsia"/>
          <w:sz w:val="22"/>
          <w:szCs w:val="22"/>
        </w:rPr>
        <w:t xml:space="preserve">룬 </w:t>
      </w:r>
      <w:r>
        <w:rPr>
          <w:rFonts w:ascii="돋움" w:eastAsia="돋움" w:hAnsi="돋움"/>
          <w:sz w:val="22"/>
          <w:szCs w:val="22"/>
        </w:rPr>
        <w:t>3</w:t>
      </w:r>
      <w:r>
        <w:rPr>
          <w:rFonts w:ascii="돋움" w:eastAsia="돋움" w:hAnsi="돋움" w:hint="eastAsia"/>
          <w:sz w:val="22"/>
          <w:szCs w:val="22"/>
        </w:rPr>
        <w:t xml:space="preserve">팀이 </w:t>
      </w:r>
      <w:r>
        <w:rPr>
          <w:rFonts w:ascii="돋움" w:eastAsia="돋움" w:hAnsi="돋움"/>
          <w:sz w:val="22"/>
          <w:szCs w:val="22"/>
        </w:rPr>
        <w:t>1,2,3</w:t>
      </w:r>
      <w:r>
        <w:rPr>
          <w:rFonts w:ascii="돋움" w:eastAsia="돋움" w:hAnsi="돋움" w:hint="eastAsia"/>
          <w:sz w:val="22"/>
          <w:szCs w:val="22"/>
        </w:rPr>
        <w:t>등을 모두 차지해낸 사건이 있었는가 하면</w:t>
      </w:r>
      <w:r>
        <w:rPr>
          <w:rStyle w:val="a5"/>
          <w:rFonts w:ascii="돋움" w:eastAsia="돋움" w:hAnsi="돋움"/>
          <w:sz w:val="22"/>
          <w:szCs w:val="22"/>
        </w:rPr>
        <w:footnoteReference w:id="2"/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 xml:space="preserve">최근에는 변호사가 </w:t>
      </w:r>
      <w:r>
        <w:rPr>
          <w:rFonts w:ascii="돋움" w:eastAsia="돋움" w:hAnsi="돋움"/>
          <w:sz w:val="22"/>
          <w:szCs w:val="22"/>
        </w:rPr>
        <w:t>1</w:t>
      </w:r>
      <w:r>
        <w:rPr>
          <w:rFonts w:ascii="돋움" w:eastAsia="돋움" w:hAnsi="돋움" w:hint="eastAsia"/>
          <w:sz w:val="22"/>
          <w:szCs w:val="22"/>
        </w:rPr>
        <w:t xml:space="preserve">시간에 걸쳐 근로계약서의 오류를 판별하는 것을 인공지능이 단 </w:t>
      </w:r>
      <w:r>
        <w:rPr>
          <w:rFonts w:ascii="돋움" w:eastAsia="돋움" w:hAnsi="돋움"/>
          <w:sz w:val="22"/>
          <w:szCs w:val="22"/>
        </w:rPr>
        <w:t>5</w:t>
      </w:r>
      <w:r>
        <w:rPr>
          <w:rFonts w:ascii="돋움" w:eastAsia="돋움" w:hAnsi="돋움" w:hint="eastAsia"/>
          <w:sz w:val="22"/>
          <w:szCs w:val="22"/>
        </w:rPr>
        <w:t>초만에 해결해낸 일도 있었다.</w:t>
      </w:r>
      <w:r>
        <w:rPr>
          <w:rStyle w:val="a5"/>
          <w:rFonts w:ascii="돋움" w:eastAsia="돋움" w:hAnsi="돋움"/>
          <w:sz w:val="22"/>
          <w:szCs w:val="22"/>
        </w:rPr>
        <w:footnoteReference w:id="3"/>
      </w:r>
      <w:r>
        <w:rPr>
          <w:rFonts w:ascii="돋움" w:eastAsia="돋움" w:hAnsi="돋움" w:hint="eastAsia"/>
          <w:sz w:val="22"/>
          <w:szCs w:val="22"/>
        </w:rPr>
        <w:t xml:space="preserve"> 이는</w:t>
      </w:r>
      <w:r w:rsidR="00FC6E95">
        <w:rPr>
          <w:rFonts w:ascii="돋움" w:eastAsia="돋움" w:hAnsi="돋움" w:hint="eastAsia"/>
          <w:sz w:val="22"/>
          <w:szCs w:val="22"/>
        </w:rPr>
        <w:t xml:space="preserve"> 법조문을 기준으로 하여 옳고 그름을 판단하는 것이 빅데이터를 기반으로 하는</w:t>
      </w:r>
      <w:r w:rsidR="00FC6E95">
        <w:rPr>
          <w:rFonts w:ascii="돋움" w:eastAsia="돋움" w:hAnsi="돋움"/>
          <w:sz w:val="22"/>
          <w:szCs w:val="22"/>
        </w:rPr>
        <w:t xml:space="preserve"> </w:t>
      </w:r>
      <w:r w:rsidR="00FC6E95">
        <w:rPr>
          <w:rFonts w:ascii="돋움" w:eastAsia="돋움" w:hAnsi="돋움" w:hint="eastAsia"/>
          <w:sz w:val="22"/>
          <w:szCs w:val="22"/>
        </w:rPr>
        <w:t>인공지능에게 매우 적합한 분야이기 때문이다</w:t>
      </w:r>
      <w:r>
        <w:rPr>
          <w:rFonts w:ascii="돋움" w:eastAsia="돋움" w:hAnsi="돋움" w:hint="eastAsia"/>
          <w:sz w:val="22"/>
          <w:szCs w:val="22"/>
        </w:rPr>
        <w:t>.</w:t>
      </w:r>
    </w:p>
    <w:p w14:paraId="7A1CE5AC" w14:textId="4136621D" w:rsidR="002F16FB" w:rsidRDefault="002F16FB" w:rsidP="002F16FB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lastRenderedPageBreak/>
        <w:t>이러한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큰 장점을 가지고도 인공지능이 판사를 대체하기엔 어려</w:t>
      </w:r>
      <w:r w:rsidR="004063DF">
        <w:rPr>
          <w:rFonts w:ascii="돋움" w:eastAsia="돋움" w:hAnsi="돋움" w:hint="eastAsia"/>
          <w:sz w:val="22"/>
          <w:szCs w:val="22"/>
        </w:rPr>
        <w:t>움이 있을</w:t>
      </w:r>
      <w:r>
        <w:rPr>
          <w:rFonts w:ascii="돋움" w:eastAsia="돋움" w:hAnsi="돋움" w:hint="eastAsia"/>
          <w:sz w:val="22"/>
          <w:szCs w:val="22"/>
        </w:rPr>
        <w:t xml:space="preserve"> 것으로 생각된다</w:t>
      </w:r>
      <w:r>
        <w:rPr>
          <w:rFonts w:ascii="돋움" w:eastAsia="돋움" w:hAnsi="돋움"/>
          <w:sz w:val="22"/>
          <w:szCs w:val="22"/>
        </w:rPr>
        <w:t xml:space="preserve">. </w:t>
      </w:r>
      <w:r>
        <w:rPr>
          <w:rFonts w:ascii="돋움" w:eastAsia="돋움" w:hAnsi="돋움" w:hint="eastAsia"/>
          <w:sz w:val="22"/>
          <w:szCs w:val="22"/>
        </w:rPr>
        <w:t>인공지능에게는 법조인이 갖추어야 할 창의력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공감능력,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설득력이 존재하지 않기 때문이</w:t>
      </w:r>
      <w:r w:rsidR="00423F73">
        <w:rPr>
          <w:rFonts w:ascii="돋움" w:eastAsia="돋움" w:hAnsi="돋움" w:hint="eastAsia"/>
          <w:sz w:val="22"/>
          <w:szCs w:val="22"/>
        </w:rPr>
        <w:t>며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더 나아가 인공지능 판사는 법적,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제도적,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기술적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정신분석학적 등 다양한 관점에서 인간 판사를 대체하는 데에는 여러가지 한계가 존재한다</w:t>
      </w:r>
      <w:r w:rsidR="008F3B4C">
        <w:rPr>
          <w:rFonts w:ascii="돋움" w:eastAsia="돋움" w:hAnsi="돋움" w:hint="eastAsia"/>
          <w:sz w:val="22"/>
          <w:szCs w:val="22"/>
        </w:rPr>
        <w:t>고 한다</w:t>
      </w:r>
      <w:r>
        <w:rPr>
          <w:rFonts w:ascii="돋움" w:eastAsia="돋움" w:hAnsi="돋움" w:hint="eastAsia"/>
          <w:sz w:val="22"/>
          <w:szCs w:val="22"/>
        </w:rPr>
        <w:t>.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이런 점에서 판사의 역할</w:t>
      </w:r>
      <w:r>
        <w:rPr>
          <w:rFonts w:ascii="돋움" w:eastAsia="돋움" w:hAnsi="돋움"/>
          <w:sz w:val="22"/>
          <w:szCs w:val="22"/>
        </w:rPr>
        <w:t xml:space="preserve">. </w:t>
      </w:r>
      <w:r>
        <w:rPr>
          <w:rFonts w:ascii="돋움" w:eastAsia="돋움" w:hAnsi="돋움" w:hint="eastAsia"/>
          <w:sz w:val="22"/>
          <w:szCs w:val="22"/>
        </w:rPr>
        <w:t>특히</w:t>
      </w:r>
      <w:r w:rsidR="00A4018F">
        <w:rPr>
          <w:rFonts w:ascii="돋움" w:eastAsia="돋움" w:hAnsi="돋움" w:hint="eastAsia"/>
          <w:sz w:val="22"/>
          <w:szCs w:val="22"/>
        </w:rPr>
        <w:t>나</w:t>
      </w:r>
      <w:r>
        <w:rPr>
          <w:rFonts w:ascii="돋움" w:eastAsia="돋움" w:hAnsi="돋움" w:hint="eastAsia"/>
          <w:sz w:val="22"/>
          <w:szCs w:val="22"/>
        </w:rPr>
        <w:t xml:space="preserve"> 소통하는 판사의 역할은 인간에게 주어질 </w:t>
      </w:r>
      <w:proofErr w:type="gramStart"/>
      <w:r>
        <w:rPr>
          <w:rFonts w:ascii="돋움" w:eastAsia="돋움" w:hAnsi="돋움"/>
          <w:sz w:val="22"/>
          <w:szCs w:val="22"/>
        </w:rPr>
        <w:t xml:space="preserve">수 </w:t>
      </w:r>
      <w:r>
        <w:rPr>
          <w:rFonts w:ascii="돋움" w:eastAsia="돋움" w:hAnsi="돋움" w:hint="eastAsia"/>
          <w:sz w:val="22"/>
          <w:szCs w:val="22"/>
        </w:rPr>
        <w:t>밖에</w:t>
      </w:r>
      <w:proofErr w:type="gramEnd"/>
      <w:r>
        <w:rPr>
          <w:rFonts w:ascii="돋움" w:eastAsia="돋움" w:hAnsi="돋움" w:hint="eastAsia"/>
          <w:sz w:val="22"/>
          <w:szCs w:val="22"/>
        </w:rPr>
        <w:t xml:space="preserve"> 없다고 여겨진다</w:t>
      </w:r>
      <w:r w:rsidRPr="00F4747E">
        <w:rPr>
          <w:rFonts w:ascii="돋움" w:eastAsia="돋움" w:hAnsi="돋움" w:hint="eastAsia"/>
          <w:sz w:val="22"/>
          <w:szCs w:val="22"/>
        </w:rPr>
        <w:t>.</w:t>
      </w:r>
      <w:r w:rsidRPr="00F4747E">
        <w:rPr>
          <w:rStyle w:val="a5"/>
          <w:rFonts w:ascii="돋움" w:eastAsia="돋움" w:hAnsi="돋움"/>
          <w:sz w:val="22"/>
          <w:szCs w:val="22"/>
        </w:rPr>
        <w:footnoteReference w:id="4"/>
      </w:r>
    </w:p>
    <w:p w14:paraId="45780228" w14:textId="77777777" w:rsidR="002F16FB" w:rsidRPr="002F16FB" w:rsidRDefault="002F16FB" w:rsidP="002F16FB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13FC6F03" w14:textId="1F4E4F92" w:rsidR="002F16FB" w:rsidRPr="002F16FB" w:rsidRDefault="002F16FB" w:rsidP="002F16FB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/>
          <w:sz w:val="22"/>
          <w:szCs w:val="22"/>
        </w:rPr>
        <w:t xml:space="preserve">2.2. </w:t>
      </w:r>
      <w:r w:rsidR="00187CB8" w:rsidRPr="00F4747E">
        <w:rPr>
          <w:rFonts w:ascii="돋움" w:eastAsia="돋움" w:hAnsi="돋움" w:hint="eastAsia"/>
          <w:sz w:val="22"/>
          <w:szCs w:val="22"/>
        </w:rPr>
        <w:t>인공지능</w:t>
      </w:r>
      <w:r>
        <w:rPr>
          <w:rFonts w:ascii="돋움" w:eastAsia="돋움" w:hAnsi="돋움" w:hint="eastAsia"/>
          <w:sz w:val="22"/>
          <w:szCs w:val="22"/>
        </w:rPr>
        <w:t xml:space="preserve">의 </w:t>
      </w:r>
      <w:r w:rsidR="00A3059A">
        <w:rPr>
          <w:rFonts w:ascii="돋움" w:eastAsia="돋움" w:hAnsi="돋움" w:hint="eastAsia"/>
          <w:sz w:val="22"/>
          <w:szCs w:val="22"/>
        </w:rPr>
        <w:t>공정성</w:t>
      </w:r>
    </w:p>
    <w:p w14:paraId="653FE879" w14:textId="6B50C61C" w:rsidR="00187CB8" w:rsidRPr="00F4747E" w:rsidRDefault="00531F78" w:rsidP="00531F78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>인간과는 달리 인공지능이 공정한 판결을 내릴 수 있다는 생각은 착각에 불과하다.</w:t>
      </w:r>
      <w:r>
        <w:rPr>
          <w:rFonts w:ascii="돋움" w:eastAsia="돋움" w:hAnsi="돋움"/>
          <w:sz w:val="22"/>
          <w:szCs w:val="22"/>
        </w:rPr>
        <w:t xml:space="preserve"> </w:t>
      </w:r>
      <w:r w:rsidR="00187CB8" w:rsidRPr="00F4747E">
        <w:rPr>
          <w:rFonts w:ascii="돋움" w:eastAsia="돋움" w:hAnsi="돋움" w:hint="eastAsia"/>
          <w:sz w:val="22"/>
          <w:szCs w:val="22"/>
        </w:rPr>
        <w:t xml:space="preserve">얼핏 보기엔 주관과 편견이 없는 인공지능은 </w:t>
      </w:r>
      <w:r>
        <w:rPr>
          <w:rFonts w:ascii="돋움" w:eastAsia="돋움" w:hAnsi="돋움" w:hint="eastAsia"/>
          <w:sz w:val="22"/>
          <w:szCs w:val="22"/>
        </w:rPr>
        <w:t xml:space="preserve">늘 </w:t>
      </w:r>
      <w:r w:rsidR="00187CB8" w:rsidRPr="00F4747E">
        <w:rPr>
          <w:rFonts w:ascii="돋움" w:eastAsia="돋움" w:hAnsi="돋움" w:hint="eastAsia"/>
          <w:sz w:val="22"/>
          <w:szCs w:val="22"/>
        </w:rPr>
        <w:t>객관적이고</w:t>
      </w:r>
      <w:r w:rsidR="00187CB8" w:rsidRPr="00F4747E">
        <w:rPr>
          <w:rFonts w:ascii="돋움" w:eastAsia="돋움" w:hAnsi="돋움"/>
          <w:sz w:val="22"/>
          <w:szCs w:val="22"/>
        </w:rPr>
        <w:t xml:space="preserve"> </w:t>
      </w:r>
      <w:r w:rsidR="00187CB8" w:rsidRPr="00F4747E">
        <w:rPr>
          <w:rFonts w:ascii="돋움" w:eastAsia="돋움" w:hAnsi="돋움" w:hint="eastAsia"/>
          <w:sz w:val="22"/>
          <w:szCs w:val="22"/>
        </w:rPr>
        <w:t>공정한 판단을 할 것이라고 생각 할 수 있지만</w:t>
      </w:r>
      <w:r w:rsidR="00187CB8" w:rsidRPr="00F4747E">
        <w:rPr>
          <w:rFonts w:ascii="돋움" w:eastAsia="돋움" w:hAnsi="돋움"/>
          <w:sz w:val="22"/>
          <w:szCs w:val="22"/>
        </w:rPr>
        <w:t xml:space="preserve">, </w:t>
      </w:r>
      <w:r w:rsidR="00187CB8" w:rsidRPr="00F4747E">
        <w:rPr>
          <w:rFonts w:ascii="돋움" w:eastAsia="돋움" w:hAnsi="돋움" w:hint="eastAsia"/>
          <w:sz w:val="22"/>
          <w:szCs w:val="22"/>
        </w:rPr>
        <w:t>결코 그렇지 않다.</w:t>
      </w:r>
      <w:r w:rsidR="00F450B8" w:rsidRPr="00F4747E">
        <w:rPr>
          <w:rFonts w:ascii="돋움" w:eastAsia="돋움" w:hAnsi="돋움" w:hint="eastAsia"/>
          <w:sz w:val="22"/>
          <w:szCs w:val="22"/>
        </w:rPr>
        <w:t xml:space="preserve"> 인공지능이 학습</w:t>
      </w:r>
      <w:r w:rsidR="00200CD3" w:rsidRPr="00F4747E">
        <w:rPr>
          <w:rFonts w:ascii="돋움" w:eastAsia="돋움" w:hAnsi="돋움" w:hint="eastAsia"/>
          <w:sz w:val="22"/>
          <w:szCs w:val="22"/>
        </w:rPr>
        <w:t>하는 방대한 데이터의</w:t>
      </w:r>
      <w:r w:rsidR="00F450B8" w:rsidRPr="00F4747E">
        <w:rPr>
          <w:rFonts w:ascii="돋움" w:eastAsia="돋움" w:hAnsi="돋움" w:hint="eastAsia"/>
          <w:sz w:val="22"/>
          <w:szCs w:val="22"/>
        </w:rPr>
        <w:t xml:space="preserve"> 출처는 인간이기에 인공지능은 우리의 </w:t>
      </w:r>
      <w:r w:rsidR="00200CD3" w:rsidRPr="00F4747E">
        <w:rPr>
          <w:rFonts w:ascii="돋움" w:eastAsia="돋움" w:hAnsi="돋움" w:hint="eastAsia"/>
          <w:sz w:val="22"/>
          <w:szCs w:val="22"/>
        </w:rPr>
        <w:t>편향을</w:t>
      </w:r>
      <w:r w:rsidR="00F450B8" w:rsidRPr="00F4747E">
        <w:rPr>
          <w:rFonts w:ascii="돋움" w:eastAsia="돋움" w:hAnsi="돋움" w:hint="eastAsia"/>
          <w:sz w:val="22"/>
          <w:szCs w:val="22"/>
        </w:rPr>
        <w:t xml:space="preserve"> </w:t>
      </w:r>
      <w:r w:rsidR="004715E1">
        <w:rPr>
          <w:rFonts w:ascii="돋움" w:eastAsia="돋움" w:hAnsi="돋움" w:hint="eastAsia"/>
          <w:sz w:val="22"/>
          <w:szCs w:val="22"/>
        </w:rPr>
        <w:t xml:space="preserve">그대로 </w:t>
      </w:r>
      <w:r w:rsidR="00F450B8" w:rsidRPr="00F4747E">
        <w:rPr>
          <w:rFonts w:ascii="돋움" w:eastAsia="돋움" w:hAnsi="돋움" w:hint="eastAsia"/>
          <w:sz w:val="22"/>
          <w:szCs w:val="22"/>
        </w:rPr>
        <w:t>답습</w:t>
      </w:r>
      <w:r w:rsidR="00200CD3" w:rsidRPr="00F4747E">
        <w:rPr>
          <w:rFonts w:ascii="돋움" w:eastAsia="돋움" w:hAnsi="돋움" w:hint="eastAsia"/>
          <w:sz w:val="22"/>
          <w:szCs w:val="22"/>
        </w:rPr>
        <w:t>하게 된다</w:t>
      </w:r>
      <w:r w:rsidR="00F450B8" w:rsidRPr="00F4747E">
        <w:rPr>
          <w:rFonts w:ascii="돋움" w:eastAsia="돋움" w:hAnsi="돋움" w:hint="eastAsia"/>
          <w:sz w:val="22"/>
          <w:szCs w:val="22"/>
        </w:rPr>
        <w:t>.</w:t>
      </w:r>
      <w:r w:rsidR="00F450B8" w:rsidRPr="00F4747E"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실제로 과거에 여러 인공지능이 편향된 데이터를 학습한 결과 인종차별,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성차별 등 여러 문제가 발생한 적이 있다.</w:t>
      </w:r>
      <w:r>
        <w:rPr>
          <w:rFonts w:ascii="돋움" w:eastAsia="돋움" w:hAnsi="돋움"/>
          <w:sz w:val="22"/>
          <w:szCs w:val="22"/>
        </w:rPr>
        <w:t xml:space="preserve"> </w:t>
      </w:r>
      <w:r w:rsidR="00187CB8" w:rsidRPr="00F4747E">
        <w:rPr>
          <w:rFonts w:ascii="돋움" w:eastAsia="돋움" w:hAnsi="돋움" w:hint="eastAsia"/>
          <w:sz w:val="22"/>
          <w:szCs w:val="22"/>
        </w:rPr>
        <w:t xml:space="preserve">이처럼 </w:t>
      </w:r>
      <w:r w:rsidR="00200CD3" w:rsidRPr="00F4747E">
        <w:rPr>
          <w:rFonts w:ascii="돋움" w:eastAsia="돋움" w:hAnsi="돋움" w:hint="eastAsia"/>
          <w:sz w:val="22"/>
          <w:szCs w:val="22"/>
        </w:rPr>
        <w:t>인공지능 판사 또한 지난 수십 년간의 판례로 학습을 할 터인데,</w:t>
      </w:r>
      <w:r w:rsidR="00200CD3" w:rsidRPr="00F4747E">
        <w:rPr>
          <w:rFonts w:ascii="돋움" w:eastAsia="돋움" w:hAnsi="돋움"/>
          <w:sz w:val="22"/>
          <w:szCs w:val="22"/>
        </w:rPr>
        <w:t xml:space="preserve"> </w:t>
      </w:r>
      <w:r w:rsidR="00AB14AB" w:rsidRPr="00F4747E">
        <w:rPr>
          <w:rFonts w:ascii="돋움" w:eastAsia="돋움" w:hAnsi="돋움" w:hint="eastAsia"/>
          <w:sz w:val="22"/>
          <w:szCs w:val="22"/>
        </w:rPr>
        <w:t xml:space="preserve">그 판례 </w:t>
      </w:r>
      <w:r>
        <w:rPr>
          <w:rFonts w:ascii="돋움" w:eastAsia="돋움" w:hAnsi="돋움" w:hint="eastAsia"/>
          <w:sz w:val="22"/>
          <w:szCs w:val="22"/>
        </w:rPr>
        <w:t>속</w:t>
      </w:r>
      <w:r w:rsidR="00AB14AB" w:rsidRPr="00F4747E">
        <w:rPr>
          <w:rFonts w:ascii="돋움" w:eastAsia="돋움" w:hAnsi="돋움" w:hint="eastAsia"/>
          <w:sz w:val="22"/>
          <w:szCs w:val="22"/>
        </w:rPr>
        <w:t>에 혐오</w:t>
      </w:r>
      <w:r w:rsidR="00946D06">
        <w:rPr>
          <w:rFonts w:ascii="돋움" w:eastAsia="돋움" w:hAnsi="돋움" w:hint="eastAsia"/>
          <w:sz w:val="22"/>
          <w:szCs w:val="22"/>
        </w:rPr>
        <w:t>와 차별이</w:t>
      </w:r>
      <w:r w:rsidR="00AB14AB" w:rsidRPr="00F4747E">
        <w:rPr>
          <w:rFonts w:ascii="돋움" w:eastAsia="돋움" w:hAnsi="돋움" w:hint="eastAsia"/>
          <w:sz w:val="22"/>
          <w:szCs w:val="22"/>
        </w:rPr>
        <w:t xml:space="preserve"> 들어</w:t>
      </w:r>
      <w:r w:rsidR="00F15D71">
        <w:rPr>
          <w:rFonts w:ascii="돋움" w:eastAsia="돋움" w:hAnsi="돋움" w:hint="eastAsia"/>
          <w:sz w:val="22"/>
          <w:szCs w:val="22"/>
        </w:rPr>
        <w:t xml:space="preserve"> </w:t>
      </w:r>
      <w:r w:rsidR="00AB14AB" w:rsidRPr="00F4747E">
        <w:rPr>
          <w:rFonts w:ascii="돋움" w:eastAsia="돋움" w:hAnsi="돋움" w:hint="eastAsia"/>
          <w:sz w:val="22"/>
          <w:szCs w:val="22"/>
        </w:rPr>
        <w:t>있</w:t>
      </w:r>
      <w:r w:rsidR="00F15D71">
        <w:rPr>
          <w:rFonts w:ascii="돋움" w:eastAsia="돋움" w:hAnsi="돋움" w:hint="eastAsia"/>
          <w:sz w:val="22"/>
          <w:szCs w:val="22"/>
        </w:rPr>
        <w:t xml:space="preserve">다면 </w:t>
      </w:r>
      <w:r w:rsidR="00AB14AB" w:rsidRPr="00F4747E">
        <w:rPr>
          <w:rFonts w:ascii="돋움" w:eastAsia="돋움" w:hAnsi="돋움" w:hint="eastAsia"/>
          <w:sz w:val="22"/>
          <w:szCs w:val="22"/>
        </w:rPr>
        <w:t xml:space="preserve">과거의 </w:t>
      </w:r>
      <w:r w:rsidR="00187CB8" w:rsidRPr="00F4747E">
        <w:rPr>
          <w:rFonts w:ascii="돋움" w:eastAsia="돋움" w:hAnsi="돋움" w:hint="eastAsia"/>
          <w:sz w:val="22"/>
          <w:szCs w:val="22"/>
        </w:rPr>
        <w:t xml:space="preserve">잘못된 </w:t>
      </w:r>
      <w:r w:rsidR="00AB14AB" w:rsidRPr="00F4747E">
        <w:rPr>
          <w:rFonts w:ascii="돋움" w:eastAsia="돋움" w:hAnsi="돋움" w:hint="eastAsia"/>
          <w:sz w:val="22"/>
          <w:szCs w:val="22"/>
        </w:rPr>
        <w:t>판결을 반복하게 될 위험이 있다</w:t>
      </w:r>
      <w:r w:rsidR="00AF188A" w:rsidRPr="00F4747E">
        <w:rPr>
          <w:rFonts w:ascii="돋움" w:eastAsia="돋움" w:hAnsi="돋움" w:hint="eastAsia"/>
          <w:sz w:val="22"/>
          <w:szCs w:val="22"/>
        </w:rPr>
        <w:t>.</w:t>
      </w:r>
      <w:r w:rsidR="009026BA" w:rsidRPr="00F4747E">
        <w:rPr>
          <w:rStyle w:val="a5"/>
          <w:rFonts w:ascii="돋움" w:eastAsia="돋움" w:hAnsi="돋움"/>
          <w:sz w:val="22"/>
          <w:szCs w:val="22"/>
        </w:rPr>
        <w:footnoteReference w:id="5"/>
      </w:r>
      <w:r w:rsidR="00F15D71">
        <w:rPr>
          <w:rFonts w:ascii="돋움" w:eastAsia="돋움" w:hAnsi="돋움"/>
          <w:sz w:val="22"/>
          <w:szCs w:val="22"/>
        </w:rPr>
        <w:t xml:space="preserve"> </w:t>
      </w:r>
    </w:p>
    <w:p w14:paraId="41D4131A" w14:textId="6A86EBBE" w:rsidR="005A1991" w:rsidRDefault="00AB14AB" w:rsidP="002F16FB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또한</w:t>
      </w:r>
      <w:r w:rsidR="002F16FB" w:rsidRPr="00F4747E">
        <w:rPr>
          <w:rFonts w:ascii="돋움" w:eastAsia="돋움" w:hAnsi="돋움" w:hint="eastAsia"/>
          <w:sz w:val="22"/>
          <w:szCs w:val="22"/>
        </w:rPr>
        <w:t xml:space="preserve"> 인공지능 </w:t>
      </w:r>
      <w:r w:rsidR="002F16FB">
        <w:rPr>
          <w:rFonts w:ascii="돋움" w:eastAsia="돋움" w:hAnsi="돋움" w:hint="eastAsia"/>
          <w:sz w:val="22"/>
          <w:szCs w:val="22"/>
        </w:rPr>
        <w:t>역시</w:t>
      </w:r>
      <w:r w:rsidRPr="00F4747E">
        <w:rPr>
          <w:rFonts w:ascii="돋움" w:eastAsia="돋움" w:hAnsi="돋움" w:hint="eastAsia"/>
          <w:sz w:val="22"/>
          <w:szCs w:val="22"/>
        </w:rPr>
        <w:t xml:space="preserve"> </w:t>
      </w:r>
      <w:r w:rsidR="00187CB8" w:rsidRPr="00F4747E">
        <w:rPr>
          <w:rFonts w:ascii="돋움" w:eastAsia="돋움" w:hAnsi="돋움" w:hint="eastAsia"/>
          <w:sz w:val="22"/>
          <w:szCs w:val="22"/>
        </w:rPr>
        <w:t>사람과 마찬가지로 비리의혹에서 벗어날 수 없다.</w:t>
      </w:r>
      <w:r w:rsidR="00187CB8" w:rsidRPr="00F4747E">
        <w:rPr>
          <w:rFonts w:ascii="돋움" w:eastAsia="돋움" w:hAnsi="돋움"/>
          <w:sz w:val="22"/>
          <w:szCs w:val="22"/>
        </w:rPr>
        <w:t xml:space="preserve"> </w:t>
      </w:r>
      <w:r w:rsidR="00187CB8" w:rsidRPr="00F4747E">
        <w:rPr>
          <w:rFonts w:ascii="돋움" w:eastAsia="돋움" w:hAnsi="돋움" w:hint="eastAsia"/>
          <w:sz w:val="22"/>
          <w:szCs w:val="22"/>
        </w:rPr>
        <w:t>인공지능의 알고리즘이나 빅데이터가 조작될 가능성이 존재하기 때문이다.</w:t>
      </w:r>
      <w:r w:rsidRPr="00F4747E">
        <w:rPr>
          <w:rFonts w:ascii="돋움" w:eastAsia="돋움" w:hAnsi="돋움"/>
          <w:sz w:val="22"/>
          <w:szCs w:val="22"/>
        </w:rPr>
        <w:t xml:space="preserve"> </w:t>
      </w:r>
      <w:r w:rsidRPr="00F4747E">
        <w:rPr>
          <w:rFonts w:ascii="돋움" w:eastAsia="돋움" w:hAnsi="돋움" w:hint="eastAsia"/>
          <w:sz w:val="22"/>
          <w:szCs w:val="22"/>
        </w:rPr>
        <w:t xml:space="preserve">실제로 국내 온라인 시장을 대표하는 한 업체가 알고리즘에 대한 인위적인 조작 혐의로 거액의 과징금을 </w:t>
      </w:r>
      <w:proofErr w:type="spellStart"/>
      <w:r w:rsidRPr="00F4747E">
        <w:rPr>
          <w:rFonts w:ascii="돋움" w:eastAsia="돋움" w:hAnsi="돋움" w:hint="eastAsia"/>
          <w:sz w:val="22"/>
          <w:szCs w:val="22"/>
        </w:rPr>
        <w:t>부여받은</w:t>
      </w:r>
      <w:proofErr w:type="spellEnd"/>
      <w:r w:rsidRPr="00F4747E">
        <w:rPr>
          <w:rFonts w:ascii="돋움" w:eastAsia="돋움" w:hAnsi="돋움" w:hint="eastAsia"/>
          <w:sz w:val="22"/>
          <w:szCs w:val="22"/>
        </w:rPr>
        <w:t xml:space="preserve"> 과거가 있는가 하면</w:t>
      </w:r>
      <w:r w:rsidRPr="00F4747E">
        <w:rPr>
          <w:rFonts w:ascii="돋움" w:eastAsia="돋움" w:hAnsi="돋움"/>
          <w:sz w:val="22"/>
          <w:szCs w:val="22"/>
        </w:rPr>
        <w:t xml:space="preserve">, </w:t>
      </w:r>
      <w:r w:rsidRPr="00F4747E">
        <w:rPr>
          <w:rFonts w:ascii="돋움" w:eastAsia="돋움" w:hAnsi="돋움" w:hint="eastAsia"/>
          <w:sz w:val="22"/>
          <w:szCs w:val="22"/>
        </w:rPr>
        <w:t>미</w:t>
      </w:r>
      <w:r w:rsidR="00DA6F49" w:rsidRPr="00F4747E">
        <w:rPr>
          <w:rFonts w:ascii="돋움" w:eastAsia="돋움" w:hAnsi="돋움" w:hint="eastAsia"/>
          <w:sz w:val="22"/>
          <w:szCs w:val="22"/>
        </w:rPr>
        <w:t>국</w:t>
      </w:r>
      <w:r w:rsidRPr="00F4747E">
        <w:rPr>
          <w:rFonts w:ascii="돋움" w:eastAsia="돋움" w:hAnsi="돋움" w:hint="eastAsia"/>
          <w:sz w:val="22"/>
          <w:szCs w:val="22"/>
        </w:rPr>
        <w:t xml:space="preserve"> 의회는 구글 등 </w:t>
      </w:r>
      <w:r w:rsidRPr="00F4747E">
        <w:rPr>
          <w:rFonts w:ascii="돋움" w:eastAsia="돋움" w:hAnsi="돋움"/>
          <w:sz w:val="22"/>
          <w:szCs w:val="22"/>
        </w:rPr>
        <w:t>4</w:t>
      </w:r>
      <w:r w:rsidRPr="00F4747E">
        <w:rPr>
          <w:rFonts w:ascii="돋움" w:eastAsia="돋움" w:hAnsi="돋움" w:hint="eastAsia"/>
          <w:sz w:val="22"/>
          <w:szCs w:val="22"/>
        </w:rPr>
        <w:t>대 디지털 기업에 대해 불공정 행위를</w:t>
      </w:r>
      <w:r w:rsidR="00187CB8" w:rsidRPr="00F4747E">
        <w:rPr>
          <w:rFonts w:ascii="돋움" w:eastAsia="돋움" w:hAnsi="돋움" w:hint="eastAsia"/>
          <w:sz w:val="22"/>
          <w:szCs w:val="22"/>
        </w:rPr>
        <w:t xml:space="preserve"> </w:t>
      </w:r>
      <w:r w:rsidRPr="00F4747E">
        <w:rPr>
          <w:rFonts w:ascii="돋움" w:eastAsia="돋움" w:hAnsi="돋움" w:hint="eastAsia"/>
          <w:sz w:val="22"/>
          <w:szCs w:val="22"/>
        </w:rPr>
        <w:t>기소한적이 있다</w:t>
      </w:r>
      <w:r w:rsidR="003551F5" w:rsidRPr="00F4747E">
        <w:rPr>
          <w:rFonts w:ascii="돋움" w:eastAsia="돋움" w:hAnsi="돋움" w:hint="eastAsia"/>
          <w:sz w:val="22"/>
          <w:szCs w:val="22"/>
        </w:rPr>
        <w:t>.</w:t>
      </w:r>
      <w:r w:rsidR="003551F5" w:rsidRPr="00F4747E">
        <w:rPr>
          <w:rStyle w:val="a5"/>
          <w:rFonts w:ascii="돋움" w:eastAsia="돋움" w:hAnsi="돋움"/>
          <w:sz w:val="22"/>
          <w:szCs w:val="22"/>
        </w:rPr>
        <w:footnoteReference w:id="6"/>
      </w:r>
      <w:r w:rsidR="001B4231">
        <w:rPr>
          <w:rFonts w:ascii="돋움" w:eastAsia="돋움" w:hAnsi="돋움"/>
          <w:sz w:val="22"/>
          <w:szCs w:val="22"/>
        </w:rPr>
        <w:t xml:space="preserve"> </w:t>
      </w:r>
      <w:r w:rsidR="001B4231">
        <w:rPr>
          <w:rFonts w:ascii="돋움" w:eastAsia="돋움" w:hAnsi="돋움" w:hint="eastAsia"/>
          <w:sz w:val="22"/>
          <w:szCs w:val="22"/>
        </w:rPr>
        <w:t>이와 같이 알고리즘과</w:t>
      </w:r>
      <w:r w:rsidR="001B4231">
        <w:rPr>
          <w:rFonts w:ascii="돋움" w:eastAsia="돋움" w:hAnsi="돋움"/>
          <w:sz w:val="22"/>
          <w:szCs w:val="22"/>
        </w:rPr>
        <w:t xml:space="preserve"> </w:t>
      </w:r>
      <w:r w:rsidR="001B4231">
        <w:rPr>
          <w:rFonts w:ascii="돋움" w:eastAsia="돋움" w:hAnsi="돋움" w:hint="eastAsia"/>
          <w:sz w:val="22"/>
          <w:szCs w:val="22"/>
        </w:rPr>
        <w:t>데이터가 조작될 가능성이 존재하는 한 비리의혹에서 자유롭지 못할 것이다.</w:t>
      </w:r>
    </w:p>
    <w:p w14:paraId="3E77C54D" w14:textId="77777777" w:rsidR="00603B4D" w:rsidRPr="00F4747E" w:rsidRDefault="00603B4D" w:rsidP="00FC7E9A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52ECC489" w14:textId="7C6AB1CE" w:rsidR="00FC7E9A" w:rsidRPr="004804AF" w:rsidRDefault="00FC7E9A" w:rsidP="00FC7E9A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2</w:t>
      </w:r>
      <w:r w:rsidRPr="00F4747E">
        <w:rPr>
          <w:rFonts w:ascii="돋움" w:eastAsia="돋움" w:hAnsi="돋움"/>
          <w:sz w:val="22"/>
          <w:szCs w:val="22"/>
        </w:rPr>
        <w:t xml:space="preserve">.3. </w:t>
      </w:r>
      <w:r w:rsidR="00E66E75">
        <w:rPr>
          <w:rFonts w:ascii="돋움" w:eastAsia="돋움" w:hAnsi="돋움" w:hint="eastAsia"/>
          <w:sz w:val="22"/>
          <w:szCs w:val="22"/>
        </w:rPr>
        <w:t>인간 판사</w:t>
      </w:r>
      <w:r w:rsidR="00FD13CF">
        <w:rPr>
          <w:rFonts w:ascii="돋움" w:eastAsia="돋움" w:hAnsi="돋움" w:hint="eastAsia"/>
          <w:sz w:val="22"/>
          <w:szCs w:val="22"/>
        </w:rPr>
        <w:t>의 필요성</w:t>
      </w:r>
    </w:p>
    <w:p w14:paraId="16318CDC" w14:textId="08C454FF" w:rsidR="005A3AB9" w:rsidRDefault="00FF4EEF" w:rsidP="00FF4EEF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>변화가 빠른 요즘 시대에 인공지능 판사만이 존재하게 되면 큰 문제가 발생</w:t>
      </w:r>
      <w:r w:rsidR="00852E42">
        <w:rPr>
          <w:rFonts w:ascii="돋움" w:eastAsia="돋움" w:hAnsi="돋움" w:hint="eastAsia"/>
          <w:sz w:val="22"/>
          <w:szCs w:val="22"/>
        </w:rPr>
        <w:t>할 수 있</w:t>
      </w:r>
      <w:r>
        <w:rPr>
          <w:rFonts w:ascii="돋움" w:eastAsia="돋움" w:hAnsi="돋움" w:hint="eastAsia"/>
          <w:sz w:val="22"/>
          <w:szCs w:val="22"/>
        </w:rPr>
        <w:t>다.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기술의 발전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윤리의식의 변화,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 xml:space="preserve">가치의 변동 등으로 인해 법률 역시 지속적으로 </w:t>
      </w:r>
      <w:r w:rsidR="00852E42">
        <w:rPr>
          <w:rFonts w:ascii="돋움" w:eastAsia="돋움" w:hAnsi="돋움" w:hint="eastAsia"/>
          <w:sz w:val="22"/>
          <w:szCs w:val="22"/>
        </w:rPr>
        <w:t xml:space="preserve">바뀌어 갈 </w:t>
      </w:r>
      <w:r>
        <w:rPr>
          <w:rFonts w:ascii="돋움" w:eastAsia="돋움" w:hAnsi="돋움" w:hint="eastAsia"/>
          <w:sz w:val="22"/>
          <w:szCs w:val="22"/>
        </w:rPr>
        <w:t>것이다.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 xml:space="preserve">하지만 인공지능 판사는 기존의 데이터를 기준으로 재판을 진행할 </w:t>
      </w:r>
      <w:proofErr w:type="gramStart"/>
      <w:r>
        <w:rPr>
          <w:rFonts w:ascii="돋움" w:eastAsia="돋움" w:hAnsi="돋움" w:hint="eastAsia"/>
          <w:sz w:val="22"/>
          <w:szCs w:val="22"/>
        </w:rPr>
        <w:t>수 밖에</w:t>
      </w:r>
      <w:proofErr w:type="gramEnd"/>
      <w:r>
        <w:rPr>
          <w:rFonts w:ascii="돋움" w:eastAsia="돋움" w:hAnsi="돋움" w:hint="eastAsia"/>
          <w:sz w:val="22"/>
          <w:szCs w:val="22"/>
        </w:rPr>
        <w:t xml:space="preserve"> 없기에 판결이 시대에 뒤쳐지고 괴리감이 생겨난다. 이를 방지하기 위해서는 인간 판사</w:t>
      </w:r>
      <w:r w:rsidR="006B2532">
        <w:rPr>
          <w:rFonts w:ascii="돋움" w:eastAsia="돋움" w:hAnsi="돋움" w:hint="eastAsia"/>
          <w:sz w:val="22"/>
          <w:szCs w:val="22"/>
        </w:rPr>
        <w:t>는</w:t>
      </w:r>
      <w:r>
        <w:rPr>
          <w:rFonts w:ascii="돋움" w:eastAsia="돋움" w:hAnsi="돋움" w:hint="eastAsia"/>
          <w:sz w:val="22"/>
          <w:szCs w:val="22"/>
        </w:rPr>
        <w:t xml:space="preserve"> 꼭 필요하다</w:t>
      </w:r>
      <w:r>
        <w:rPr>
          <w:rFonts w:ascii="돋움" w:eastAsia="돋움" w:hAnsi="돋움"/>
          <w:sz w:val="22"/>
          <w:szCs w:val="22"/>
        </w:rPr>
        <w:t xml:space="preserve">. </w:t>
      </w:r>
      <w:r>
        <w:rPr>
          <w:rFonts w:ascii="돋움" w:eastAsia="돋움" w:hAnsi="돋움" w:hint="eastAsia"/>
          <w:sz w:val="22"/>
          <w:szCs w:val="22"/>
        </w:rPr>
        <w:t>인공지능이 학습할 수 있는 새로운 판례를 지속</w:t>
      </w:r>
      <w:r w:rsidR="008A5B86">
        <w:rPr>
          <w:rFonts w:ascii="돋움" w:eastAsia="돋움" w:hAnsi="돋움" w:hint="eastAsia"/>
          <w:sz w:val="22"/>
          <w:szCs w:val="22"/>
        </w:rPr>
        <w:t>적</w:t>
      </w:r>
      <w:r>
        <w:rPr>
          <w:rFonts w:ascii="돋움" w:eastAsia="돋움" w:hAnsi="돋움" w:hint="eastAsia"/>
          <w:sz w:val="22"/>
          <w:szCs w:val="22"/>
        </w:rPr>
        <w:t>으로 만들어 줄 필요가 있는 것이다.</w:t>
      </w:r>
    </w:p>
    <w:p w14:paraId="1B002D01" w14:textId="201992B8" w:rsidR="0031543B" w:rsidRPr="00942BF3" w:rsidRDefault="00A73C50" w:rsidP="00F62AFC">
      <w:pPr>
        <w:pStyle w:val="a3"/>
        <w:spacing w:before="0" w:beforeAutospacing="0" w:after="150" w:afterAutospacing="0"/>
        <w:ind w:firstLineChars="100" w:firstLine="220"/>
        <w:rPr>
          <w:rFonts w:ascii="돋움" w:eastAsia="Yu Mincho" w:hAnsi="돋움" w:hint="eastAsia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>또한,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대한민국은 대륙법을 기준으로 하는 국가로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범죄자의 처벌,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격리가 아닌 교화에 중점을 두고 있다. 처벌과 격리라면 몰라도,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교화를 목적으로 할 때엔 감수성이 중요한 역할을 한다.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호통판사로 잘 알려져 있는 천종호 판사는 미성년자들이 다시는 법정에 서지 않기를 바라는 마음으로 일부로 호통을 치고,</w:t>
      </w:r>
      <w:r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울린다고 하였</w:t>
      </w:r>
      <w:r w:rsidR="00AB21E9">
        <w:rPr>
          <w:rFonts w:ascii="돋움" w:eastAsia="돋움" w:hAnsi="돋움" w:hint="eastAsia"/>
          <w:sz w:val="22"/>
          <w:szCs w:val="22"/>
        </w:rPr>
        <w:t>으며</w:t>
      </w:r>
      <w:r w:rsidR="00AB21E9">
        <w:rPr>
          <w:rFonts w:ascii="돋움" w:eastAsia="돋움" w:hAnsi="돋움"/>
          <w:sz w:val="22"/>
          <w:szCs w:val="22"/>
        </w:rPr>
        <w:t>,</w:t>
      </w:r>
      <w:r w:rsidR="00AB21E9">
        <w:rPr>
          <w:rFonts w:ascii="돋움" w:eastAsia="돋움" w:hAnsi="돋움" w:hint="eastAsia"/>
          <w:sz w:val="22"/>
          <w:szCs w:val="22"/>
        </w:rPr>
        <w:t xml:space="preserve"> </w:t>
      </w:r>
      <w:r w:rsidR="00706655">
        <w:rPr>
          <w:rFonts w:ascii="돋움" w:eastAsia="돋움" w:hAnsi="돋움" w:hint="eastAsia"/>
          <w:sz w:val="22"/>
          <w:szCs w:val="22"/>
        </w:rPr>
        <w:t>임신중인 소녀를</w:t>
      </w:r>
      <w:r>
        <w:rPr>
          <w:rFonts w:ascii="돋움" w:eastAsia="돋움" w:hAnsi="돋움"/>
          <w:sz w:val="22"/>
          <w:szCs w:val="22"/>
        </w:rPr>
        <w:t xml:space="preserve"> </w:t>
      </w:r>
      <w:r w:rsidR="00706655">
        <w:rPr>
          <w:rFonts w:ascii="돋움" w:eastAsia="돋움" w:hAnsi="돋움" w:hint="eastAsia"/>
          <w:sz w:val="22"/>
          <w:szCs w:val="22"/>
        </w:rPr>
        <w:t xml:space="preserve">대상으로 </w:t>
      </w:r>
      <w:r w:rsidR="007E17E8">
        <w:rPr>
          <w:rFonts w:ascii="돋움" w:eastAsia="돋움" w:hAnsi="돋움" w:hint="eastAsia"/>
          <w:sz w:val="22"/>
          <w:szCs w:val="22"/>
        </w:rPr>
        <w:t>어떤 판결을 내릴지 오랜</w:t>
      </w:r>
      <w:r w:rsidR="007E17E8">
        <w:rPr>
          <w:rFonts w:ascii="돋움" w:eastAsia="돋움" w:hAnsi="돋움"/>
          <w:sz w:val="22"/>
          <w:szCs w:val="22"/>
        </w:rPr>
        <w:t xml:space="preserve"> </w:t>
      </w:r>
      <w:r w:rsidR="007E17E8">
        <w:rPr>
          <w:rFonts w:ascii="돋움" w:eastAsia="돋움" w:hAnsi="돋움" w:hint="eastAsia"/>
          <w:sz w:val="22"/>
          <w:szCs w:val="22"/>
        </w:rPr>
        <w:t>고민을 한 적도 있다고 한다.</w:t>
      </w:r>
      <w:r w:rsidR="00AB21E9">
        <w:rPr>
          <w:rFonts w:ascii="돋움" w:eastAsia="돋움" w:hAnsi="돋움"/>
          <w:sz w:val="22"/>
          <w:szCs w:val="22"/>
        </w:rPr>
        <w:t xml:space="preserve"> </w:t>
      </w:r>
      <w:r w:rsidR="00AB21E9">
        <w:rPr>
          <w:rFonts w:ascii="돋움" w:eastAsia="돋움" w:hAnsi="돋움" w:hint="eastAsia"/>
          <w:sz w:val="22"/>
          <w:szCs w:val="22"/>
        </w:rPr>
        <w:t xml:space="preserve">재판에 따라 뱃속 태아의 </w:t>
      </w:r>
      <w:r w:rsidR="00AB21E9">
        <w:rPr>
          <w:rFonts w:ascii="돋움" w:eastAsia="돋움" w:hAnsi="돋움" w:hint="eastAsia"/>
          <w:sz w:val="22"/>
          <w:szCs w:val="22"/>
        </w:rPr>
        <w:lastRenderedPageBreak/>
        <w:t>생명이</w:t>
      </w:r>
      <w:r w:rsidR="00AB21E9">
        <w:rPr>
          <w:rFonts w:ascii="돋움" w:eastAsia="돋움" w:hAnsi="돋움"/>
          <w:sz w:val="22"/>
          <w:szCs w:val="22"/>
        </w:rPr>
        <w:t xml:space="preserve"> </w:t>
      </w:r>
      <w:r w:rsidR="00AB21E9">
        <w:rPr>
          <w:rFonts w:ascii="돋움" w:eastAsia="돋움" w:hAnsi="돋움" w:hint="eastAsia"/>
          <w:sz w:val="22"/>
          <w:szCs w:val="22"/>
        </w:rPr>
        <w:t>좌우될 수 있기 때문이다</w:t>
      </w:r>
      <w:r w:rsidR="00724A06">
        <w:rPr>
          <w:rStyle w:val="a5"/>
          <w:rFonts w:ascii="돋움" w:eastAsia="돋움" w:hAnsi="돋움"/>
          <w:sz w:val="22"/>
          <w:szCs w:val="22"/>
        </w:rPr>
        <w:footnoteReference w:id="7"/>
      </w:r>
      <w:r w:rsidR="00AB21E9">
        <w:rPr>
          <w:rFonts w:ascii="돋움" w:eastAsia="돋움" w:hAnsi="돋움" w:hint="eastAsia"/>
          <w:sz w:val="22"/>
          <w:szCs w:val="22"/>
        </w:rPr>
        <w:t>.</w:t>
      </w:r>
      <w:r w:rsidR="00942BF3">
        <w:rPr>
          <w:rFonts w:ascii="돋움" w:eastAsia="돋움" w:hAnsi="돋움" w:hint="eastAsia"/>
          <w:sz w:val="22"/>
          <w:szCs w:val="22"/>
        </w:rPr>
        <w:t xml:space="preserve"> 감정이 없는 인공지능으로서는 이처럼 교화를 위해 호통치거나 윤리적인 문제에 대한 판단이 불가능하다.</w:t>
      </w:r>
    </w:p>
    <w:p w14:paraId="75DFD0F2" w14:textId="77777777" w:rsidR="0031543B" w:rsidRPr="008A2308" w:rsidRDefault="0031543B" w:rsidP="00FF4EEF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 w:hint="eastAsia"/>
          <w:sz w:val="22"/>
          <w:szCs w:val="22"/>
        </w:rPr>
      </w:pPr>
    </w:p>
    <w:p w14:paraId="37EF3485" w14:textId="77777777" w:rsidR="00522B76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3. 결론</w:t>
      </w:r>
    </w:p>
    <w:p w14:paraId="0C6130D8" w14:textId="07E9EB34" w:rsidR="00E714AF" w:rsidRDefault="00DC0E88" w:rsidP="00E12B6C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인공지능 판사가 도입된다고 </w:t>
      </w:r>
      <w:r w:rsidR="00C32A2F">
        <w:rPr>
          <w:rFonts w:ascii="돋움" w:eastAsia="돋움" w:hAnsi="돋움" w:hint="eastAsia"/>
          <w:sz w:val="22"/>
          <w:szCs w:val="22"/>
        </w:rPr>
        <w:t>한들</w:t>
      </w:r>
      <w:r>
        <w:rPr>
          <w:rFonts w:ascii="돋움" w:eastAsia="돋움" w:hAnsi="돋움" w:hint="eastAsia"/>
          <w:sz w:val="22"/>
          <w:szCs w:val="22"/>
        </w:rPr>
        <w:t xml:space="preserve"> </w:t>
      </w:r>
      <w:r w:rsidR="00C32A2F">
        <w:rPr>
          <w:rFonts w:ascii="돋움" w:eastAsia="돋움" w:hAnsi="돋움" w:hint="eastAsia"/>
          <w:sz w:val="22"/>
          <w:szCs w:val="22"/>
        </w:rPr>
        <w:t>재판</w:t>
      </w:r>
      <w:r>
        <w:rPr>
          <w:rFonts w:ascii="돋움" w:eastAsia="돋움" w:hAnsi="돋움" w:hint="eastAsia"/>
          <w:sz w:val="22"/>
          <w:szCs w:val="22"/>
        </w:rPr>
        <w:t>에 대한 불만이 해결</w:t>
      </w:r>
      <w:r w:rsidR="00526F26">
        <w:rPr>
          <w:rFonts w:ascii="돋움" w:eastAsia="돋움" w:hAnsi="돋움" w:hint="eastAsia"/>
          <w:sz w:val="22"/>
          <w:szCs w:val="22"/>
        </w:rPr>
        <w:t>되지는 않을 것이다</w:t>
      </w:r>
      <w:r>
        <w:rPr>
          <w:rFonts w:ascii="돋움" w:eastAsia="돋움" w:hAnsi="돋움"/>
          <w:sz w:val="22"/>
          <w:szCs w:val="22"/>
        </w:rPr>
        <w:t>.</w:t>
      </w:r>
      <w:r w:rsidR="0055673E">
        <w:rPr>
          <w:rFonts w:ascii="돋움" w:eastAsia="돋움" w:hAnsi="돋움"/>
          <w:sz w:val="22"/>
          <w:szCs w:val="22"/>
        </w:rPr>
        <w:t xml:space="preserve"> </w:t>
      </w:r>
      <w:r w:rsidR="0055673E">
        <w:rPr>
          <w:rFonts w:ascii="돋움" w:eastAsia="돋움" w:hAnsi="돋움" w:hint="eastAsia"/>
          <w:sz w:val="22"/>
          <w:szCs w:val="22"/>
        </w:rPr>
        <w:t>인공지능은 학습한 자료에 따라서 편향적인 판단을 내릴 가능성이 있고</w:t>
      </w:r>
      <w:r w:rsidR="0055673E">
        <w:rPr>
          <w:rFonts w:ascii="돋움" w:eastAsia="돋움" w:hAnsi="돋움"/>
          <w:sz w:val="22"/>
          <w:szCs w:val="22"/>
        </w:rPr>
        <w:t xml:space="preserve">, </w:t>
      </w:r>
      <w:r w:rsidR="0055673E">
        <w:rPr>
          <w:rFonts w:ascii="돋움" w:eastAsia="돋움" w:hAnsi="돋움" w:hint="eastAsia"/>
          <w:sz w:val="22"/>
          <w:szCs w:val="22"/>
        </w:rPr>
        <w:t>데이터</w:t>
      </w:r>
      <w:r w:rsidR="00A32D77">
        <w:rPr>
          <w:rFonts w:ascii="돋움" w:eastAsia="돋움" w:hAnsi="돋움" w:hint="eastAsia"/>
          <w:sz w:val="22"/>
          <w:szCs w:val="22"/>
        </w:rPr>
        <w:t xml:space="preserve">가 조작될 </w:t>
      </w:r>
      <w:r w:rsidR="0055673E">
        <w:rPr>
          <w:rFonts w:ascii="돋움" w:eastAsia="돋움" w:hAnsi="돋움" w:hint="eastAsia"/>
          <w:sz w:val="22"/>
          <w:szCs w:val="22"/>
        </w:rPr>
        <w:t>가능성이 있</w:t>
      </w:r>
      <w:r w:rsidR="00C15606">
        <w:rPr>
          <w:rFonts w:ascii="돋움" w:eastAsia="돋움" w:hAnsi="돋움" w:hint="eastAsia"/>
          <w:sz w:val="22"/>
          <w:szCs w:val="22"/>
        </w:rPr>
        <w:t>는 등 다양한 이유로</w:t>
      </w:r>
      <w:r w:rsidR="0055673E">
        <w:rPr>
          <w:rFonts w:ascii="돋움" w:eastAsia="돋움" w:hAnsi="돋움" w:hint="eastAsia"/>
          <w:sz w:val="22"/>
          <w:szCs w:val="22"/>
        </w:rPr>
        <w:t xml:space="preserve"> </w:t>
      </w:r>
      <w:r w:rsidR="00526F26">
        <w:rPr>
          <w:rFonts w:ascii="돋움" w:eastAsia="돋움" w:hAnsi="돋움" w:hint="eastAsia"/>
          <w:sz w:val="22"/>
          <w:szCs w:val="22"/>
        </w:rPr>
        <w:t xml:space="preserve">인공지능이 인간 판사보다 </w:t>
      </w:r>
      <w:r w:rsidR="006B0C31">
        <w:rPr>
          <w:rFonts w:ascii="돋움" w:eastAsia="돋움" w:hAnsi="돋움" w:hint="eastAsia"/>
          <w:sz w:val="22"/>
          <w:szCs w:val="22"/>
        </w:rPr>
        <w:t>공정한 재판을 진행할 것이라는 기대를 가지기엔 무리가 있다</w:t>
      </w:r>
      <w:r w:rsidR="0055673E">
        <w:rPr>
          <w:rFonts w:ascii="돋움" w:eastAsia="돋움" w:hAnsi="돋움" w:hint="eastAsia"/>
          <w:sz w:val="22"/>
          <w:szCs w:val="22"/>
        </w:rPr>
        <w:t>.</w:t>
      </w:r>
    </w:p>
    <w:p w14:paraId="79252DCF" w14:textId="513CECF3" w:rsidR="00FE6391" w:rsidRDefault="008075B3" w:rsidP="00E12B6C">
      <w:pPr>
        <w:pStyle w:val="a3"/>
        <w:spacing w:before="0" w:beforeAutospacing="0" w:after="150" w:afterAutospacing="0"/>
        <w:ind w:firstLineChars="100" w:firstLine="220"/>
        <w:rPr>
          <w:rFonts w:ascii="돋움" w:eastAsia="돋움" w:hAnsi="돋움" w:hint="eastAsia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앞으로 </w:t>
      </w:r>
      <w:r w:rsidR="00FE6391">
        <w:rPr>
          <w:rFonts w:ascii="돋움" w:eastAsia="돋움" w:hAnsi="돋움" w:hint="eastAsia"/>
          <w:sz w:val="22"/>
          <w:szCs w:val="22"/>
        </w:rPr>
        <w:t>인간판사는 사라지지 않고</w:t>
      </w:r>
      <w:r w:rsidR="00FE6391">
        <w:rPr>
          <w:rFonts w:ascii="돋움" w:eastAsia="돋움" w:hAnsi="돋움"/>
          <w:sz w:val="22"/>
          <w:szCs w:val="22"/>
        </w:rPr>
        <w:t xml:space="preserve">, </w:t>
      </w:r>
      <w:r w:rsidR="00FE6391">
        <w:rPr>
          <w:rFonts w:ascii="돋움" w:eastAsia="돋움" w:hAnsi="돋움" w:hint="eastAsia"/>
          <w:sz w:val="22"/>
          <w:szCs w:val="22"/>
        </w:rPr>
        <w:t>오히려 안공지능과 함께 협업하는 형태가 될 것이다.</w:t>
      </w:r>
      <w:r w:rsidR="00FE6391">
        <w:rPr>
          <w:rFonts w:ascii="돋움" w:eastAsia="돋움" w:hAnsi="돋움"/>
          <w:sz w:val="22"/>
          <w:szCs w:val="22"/>
        </w:rPr>
        <w:t xml:space="preserve"> </w:t>
      </w:r>
      <w:r w:rsidR="00FE6391">
        <w:rPr>
          <w:rFonts w:ascii="돋움" w:eastAsia="돋움" w:hAnsi="돋움" w:hint="eastAsia"/>
          <w:sz w:val="22"/>
          <w:szCs w:val="22"/>
        </w:rPr>
        <w:t>자료의 분석 같은 단순한 업무는 빅데이터에 특화된 인공지능을 이용하여 인간 판사의 부담을 줄이고,</w:t>
      </w:r>
      <w:r w:rsidR="00FE6391">
        <w:rPr>
          <w:rFonts w:ascii="돋움" w:eastAsia="돋움" w:hAnsi="돋움"/>
          <w:sz w:val="22"/>
          <w:szCs w:val="22"/>
        </w:rPr>
        <w:t xml:space="preserve"> </w:t>
      </w:r>
      <w:r w:rsidR="00FE6391">
        <w:rPr>
          <w:rFonts w:ascii="돋움" w:eastAsia="돋움" w:hAnsi="돋움" w:hint="eastAsia"/>
          <w:sz w:val="22"/>
          <w:szCs w:val="22"/>
        </w:rPr>
        <w:t>새로운 판례의 제공이나</w:t>
      </w:r>
      <w:r w:rsidR="00FE6391">
        <w:rPr>
          <w:rFonts w:ascii="돋움" w:eastAsia="돋움" w:hAnsi="돋움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감수성이 요구되는 재판은 인간 판사가 담당하는 등 서로의 이점을 살리고</w:t>
      </w:r>
      <w:r>
        <w:rPr>
          <w:rFonts w:ascii="돋움" w:eastAsia="돋움" w:hAnsi="돋움"/>
          <w:sz w:val="22"/>
          <w:szCs w:val="22"/>
        </w:rPr>
        <w:t xml:space="preserve">, </w:t>
      </w:r>
      <w:r>
        <w:rPr>
          <w:rFonts w:ascii="돋움" w:eastAsia="돋움" w:hAnsi="돋움" w:hint="eastAsia"/>
          <w:sz w:val="22"/>
          <w:szCs w:val="22"/>
        </w:rPr>
        <w:t>단점을 보완하는 형태로 성장을 이룰</w:t>
      </w:r>
      <w:r w:rsidR="00E12B6C">
        <w:rPr>
          <w:rFonts w:ascii="돋움" w:eastAsia="돋움" w:hAnsi="돋움" w:hint="eastAsia"/>
          <w:sz w:val="22"/>
          <w:szCs w:val="22"/>
        </w:rPr>
        <w:t xml:space="preserve"> </w:t>
      </w:r>
      <w:r>
        <w:rPr>
          <w:rFonts w:ascii="돋움" w:eastAsia="돋움" w:hAnsi="돋움" w:hint="eastAsia"/>
          <w:sz w:val="22"/>
          <w:szCs w:val="22"/>
        </w:rPr>
        <w:t>것이다.</w:t>
      </w:r>
    </w:p>
    <w:p w14:paraId="0DDE1DA0" w14:textId="77777777" w:rsidR="00AB5798" w:rsidRDefault="00AB5798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</w:p>
    <w:p w14:paraId="21546544" w14:textId="77777777" w:rsidR="00E12B6C" w:rsidRPr="00E12B6C" w:rsidRDefault="00E12B6C" w:rsidP="00522B76">
      <w:pPr>
        <w:pStyle w:val="a3"/>
        <w:spacing w:before="0" w:beforeAutospacing="0" w:after="150" w:afterAutospacing="0"/>
        <w:rPr>
          <w:rFonts w:ascii="돋움" w:eastAsia="돋움" w:hAnsi="돋움" w:hint="eastAsia"/>
          <w:sz w:val="22"/>
          <w:szCs w:val="22"/>
        </w:rPr>
      </w:pPr>
    </w:p>
    <w:p w14:paraId="257A59B6" w14:textId="77777777" w:rsidR="00522B76" w:rsidRDefault="00522B76" w:rsidP="00522B76">
      <w:pPr>
        <w:pStyle w:val="a3"/>
        <w:spacing w:before="0" w:beforeAutospacing="0" w:after="150" w:afterAutospacing="0"/>
        <w:rPr>
          <w:rFonts w:ascii="돋움" w:eastAsia="돋움" w:hAnsi="돋움"/>
          <w:sz w:val="22"/>
          <w:szCs w:val="22"/>
        </w:rPr>
      </w:pPr>
      <w:r w:rsidRPr="00F4747E">
        <w:rPr>
          <w:rFonts w:ascii="돋움" w:eastAsia="돋움" w:hAnsi="돋움" w:hint="eastAsia"/>
          <w:sz w:val="22"/>
          <w:szCs w:val="22"/>
        </w:rPr>
        <w:t>참고 문헌</w:t>
      </w:r>
    </w:p>
    <w:p w14:paraId="45F4435A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proofErr w:type="gramStart"/>
      <w:r w:rsidRPr="00E12B6C">
        <w:rPr>
          <w:rFonts w:ascii="돋움" w:eastAsia="돋움" w:hAnsi="돋움" w:hint="eastAsia"/>
          <w:sz w:val="22"/>
          <w:szCs w:val="22"/>
        </w:rPr>
        <w:t>강승식</w:t>
      </w:r>
      <w:r w:rsidRPr="00E12B6C">
        <w:rPr>
          <w:rFonts w:ascii="돋움" w:eastAsia="돋움" w:hAnsi="돋움"/>
          <w:sz w:val="22"/>
          <w:szCs w:val="22"/>
        </w:rPr>
        <w:t>.(</w:t>
      </w:r>
      <w:proofErr w:type="gramEnd"/>
      <w:r w:rsidRPr="00E12B6C">
        <w:rPr>
          <w:rFonts w:ascii="돋움" w:eastAsia="돋움" w:hAnsi="돋움"/>
          <w:sz w:val="22"/>
          <w:szCs w:val="22"/>
        </w:rPr>
        <w:t>2020).인공지능 판사, 과연 가능한가?.헌법학연구,26(3),229-262.</w:t>
      </w:r>
    </w:p>
    <w:p w14:paraId="46C8BC98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proofErr w:type="gramStart"/>
      <w:r w:rsidRPr="00E12B6C">
        <w:rPr>
          <w:rFonts w:ascii="돋움" w:eastAsia="돋움" w:hAnsi="돋움" w:hint="eastAsia"/>
          <w:sz w:val="22"/>
          <w:szCs w:val="22"/>
        </w:rPr>
        <w:t>정원섭</w:t>
      </w:r>
      <w:r w:rsidRPr="00E12B6C">
        <w:rPr>
          <w:rFonts w:ascii="돋움" w:eastAsia="돋움" w:hAnsi="돋움"/>
          <w:sz w:val="22"/>
          <w:szCs w:val="22"/>
        </w:rPr>
        <w:t>.(</w:t>
      </w:r>
      <w:proofErr w:type="gramEnd"/>
      <w:r w:rsidRPr="00E12B6C">
        <w:rPr>
          <w:rFonts w:ascii="돋움" w:eastAsia="돋움" w:hAnsi="돋움"/>
          <w:sz w:val="22"/>
          <w:szCs w:val="22"/>
        </w:rPr>
        <w:t>2020).인공지능 알고리즘의 편향성과 공정성.인간·환경·미래,(25),55-73.</w:t>
      </w:r>
    </w:p>
    <w:p w14:paraId="1DF7F873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r w:rsidRPr="00E12B6C">
        <w:rPr>
          <w:rFonts w:ascii="돋움" w:eastAsia="돋움" w:hAnsi="돋움"/>
          <w:sz w:val="22"/>
          <w:szCs w:val="22"/>
        </w:rPr>
        <w:t xml:space="preserve">KBS News. (2018.11.27). 사상 초유의 대법원장 겨냥 화염병 테러…‘사법 불신’ </w:t>
      </w:r>
      <w:proofErr w:type="gramStart"/>
      <w:r w:rsidRPr="00E12B6C">
        <w:rPr>
          <w:rFonts w:ascii="돋움" w:eastAsia="돋움" w:hAnsi="돋움"/>
          <w:sz w:val="22"/>
          <w:szCs w:val="22"/>
        </w:rPr>
        <w:t>팽배 /</w:t>
      </w:r>
      <w:proofErr w:type="gramEnd"/>
      <w:r w:rsidRPr="00E12B6C">
        <w:rPr>
          <w:rFonts w:ascii="돋움" w:eastAsia="돋움" w:hAnsi="돋움"/>
          <w:sz w:val="22"/>
          <w:szCs w:val="22"/>
        </w:rPr>
        <w:t xml:space="preserve"> KBS뉴스(News) [Video]. https://youtu.be/Z11t9c6RdtY</w:t>
      </w:r>
    </w:p>
    <w:p w14:paraId="4D031677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r w:rsidRPr="00E12B6C">
        <w:rPr>
          <w:rFonts w:ascii="돋움" w:eastAsia="돋움" w:hAnsi="돋움"/>
          <w:sz w:val="22"/>
          <w:szCs w:val="22"/>
        </w:rPr>
        <w:t xml:space="preserve">SBS 뉴스. (2023.02.22). "오류 있어요"…변호사 1시간 걸릴 일, 5초 만에 끝낸 </w:t>
      </w:r>
      <w:proofErr w:type="gramStart"/>
      <w:r w:rsidRPr="00E12B6C">
        <w:rPr>
          <w:rFonts w:ascii="돋움" w:eastAsia="돋움" w:hAnsi="돋움"/>
          <w:sz w:val="22"/>
          <w:szCs w:val="22"/>
        </w:rPr>
        <w:t>AI /</w:t>
      </w:r>
      <w:proofErr w:type="gramEnd"/>
      <w:r w:rsidRPr="00E12B6C">
        <w:rPr>
          <w:rFonts w:ascii="돋움" w:eastAsia="돋움" w:hAnsi="돋움"/>
          <w:sz w:val="22"/>
          <w:szCs w:val="22"/>
        </w:rPr>
        <w:t xml:space="preserve"> SBS 8뉴스 [Video]. https://youtu.be/h5U82ADpgzs</w:t>
      </w:r>
    </w:p>
    <w:p w14:paraId="0A81A009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proofErr w:type="spellStart"/>
      <w:r w:rsidRPr="00E12B6C">
        <w:rPr>
          <w:rFonts w:ascii="돋움" w:eastAsia="돋움" w:hAnsi="돋움"/>
          <w:sz w:val="22"/>
          <w:szCs w:val="22"/>
        </w:rPr>
        <w:t>tvN</w:t>
      </w:r>
      <w:proofErr w:type="spellEnd"/>
      <w:r w:rsidRPr="00E12B6C">
        <w:rPr>
          <w:rFonts w:ascii="돋움" w:eastAsia="돋움" w:hAnsi="돋움"/>
          <w:sz w:val="22"/>
          <w:szCs w:val="22"/>
        </w:rPr>
        <w:t>. (2021.07.01). [</w:t>
      </w:r>
      <w:proofErr w:type="spellStart"/>
      <w:r w:rsidRPr="00E12B6C">
        <w:rPr>
          <w:rFonts w:ascii="돋움" w:eastAsia="돋움" w:hAnsi="돋움"/>
          <w:sz w:val="22"/>
          <w:szCs w:val="22"/>
        </w:rPr>
        <w:t>알쓸범잡</w:t>
      </w:r>
      <w:proofErr w:type="spellEnd"/>
      <w:r w:rsidRPr="00E12B6C">
        <w:rPr>
          <w:rFonts w:ascii="돋움" w:eastAsia="돋움" w:hAnsi="돋움"/>
          <w:sz w:val="22"/>
          <w:szCs w:val="22"/>
        </w:rPr>
        <w:t xml:space="preserve"> 부록] 인공지능은 정말로 공정할까?! 기술은 누가 통제하는가 #알쓸범잡 EP.13 [Video]. YouTube. https://youtu.be/4BRgJGLJeBo</w:t>
      </w:r>
    </w:p>
    <w:p w14:paraId="29E533B7" w14:textId="77777777" w:rsidR="00E12B6C" w:rsidRPr="00E12B6C" w:rsidRDefault="00E12B6C" w:rsidP="00E12B6C">
      <w:pPr>
        <w:pStyle w:val="a3"/>
        <w:spacing w:after="150"/>
        <w:rPr>
          <w:rFonts w:ascii="돋움" w:eastAsia="돋움" w:hAnsi="돋움"/>
          <w:sz w:val="22"/>
          <w:szCs w:val="22"/>
        </w:rPr>
      </w:pPr>
      <w:proofErr w:type="spellStart"/>
      <w:r w:rsidRPr="00E12B6C">
        <w:rPr>
          <w:rFonts w:ascii="돋움" w:eastAsia="돋움" w:hAnsi="돋움"/>
          <w:sz w:val="22"/>
          <w:szCs w:val="22"/>
        </w:rPr>
        <w:t>tvN</w:t>
      </w:r>
      <w:proofErr w:type="spellEnd"/>
      <w:r w:rsidRPr="00E12B6C">
        <w:rPr>
          <w:rFonts w:ascii="돋움" w:eastAsia="돋움" w:hAnsi="돋움"/>
          <w:sz w:val="22"/>
          <w:szCs w:val="22"/>
        </w:rPr>
        <w:t xml:space="preserve"> D ENT. (2021.06.27). [#티전드] 호통 판사 천종호 </w:t>
      </w:r>
      <w:proofErr w:type="spellStart"/>
      <w:r w:rsidRPr="00E12B6C">
        <w:rPr>
          <w:rFonts w:ascii="돋움" w:eastAsia="돋움" w:hAnsi="돋움"/>
          <w:sz w:val="22"/>
          <w:szCs w:val="22"/>
        </w:rPr>
        <w:t>자기님의</w:t>
      </w:r>
      <w:proofErr w:type="spellEnd"/>
      <w:r w:rsidRPr="00E12B6C">
        <w:rPr>
          <w:rFonts w:ascii="돋움" w:eastAsia="돋움" w:hAnsi="돋움"/>
          <w:sz w:val="22"/>
          <w:szCs w:val="22"/>
        </w:rPr>
        <w:t xml:space="preserve"> 기억에 가장 남는 사건</w:t>
      </w:r>
      <w:r w:rsidRPr="00E12B6C">
        <w:rPr>
          <w:rFonts w:ascii="Segoe UI Emoji" w:eastAsia="돋움" w:hAnsi="Segoe UI Emoji" w:cs="Segoe UI Emoji"/>
          <w:sz w:val="22"/>
          <w:szCs w:val="22"/>
        </w:rPr>
        <w:t>💥</w:t>
      </w:r>
      <w:r w:rsidRPr="00E12B6C">
        <w:rPr>
          <w:rFonts w:ascii="돋움" w:eastAsia="돋움" w:hAnsi="돋움"/>
          <w:sz w:val="22"/>
          <w:szCs w:val="22"/>
        </w:rPr>
        <w:t xml:space="preserve"> 임신했다는 거짓말로 죗값을 줄이려고 했던 여중생</w:t>
      </w:r>
      <w:r w:rsidRPr="00E12B6C">
        <w:rPr>
          <w:rFonts w:ascii="Segoe UI Emoji" w:eastAsia="돋움" w:hAnsi="Segoe UI Emoji" w:cs="Segoe UI Emoji"/>
          <w:sz w:val="22"/>
          <w:szCs w:val="22"/>
        </w:rPr>
        <w:t>😡</w:t>
      </w:r>
      <w:r w:rsidRPr="00E12B6C">
        <w:rPr>
          <w:rFonts w:ascii="돋움" w:eastAsia="돋움" w:hAnsi="돋움"/>
          <w:sz w:val="22"/>
          <w:szCs w:val="22"/>
        </w:rPr>
        <w:t xml:space="preserve"> | #유퀴즈온더블럭 #Diggle [Video]. https://youtu.be/S7p7hE9eZ8k</w:t>
      </w:r>
    </w:p>
    <w:p w14:paraId="1B217EB2" w14:textId="58FDC108" w:rsidR="00981396" w:rsidRPr="00366570" w:rsidRDefault="00E12B6C" w:rsidP="00E12B6C">
      <w:pPr>
        <w:pStyle w:val="a3"/>
        <w:spacing w:after="150"/>
      </w:pPr>
      <w:r w:rsidRPr="00E12B6C">
        <w:rPr>
          <w:rFonts w:ascii="돋움" w:eastAsia="돋움" w:hAnsi="돋움"/>
          <w:sz w:val="22"/>
          <w:szCs w:val="22"/>
        </w:rPr>
        <w:t xml:space="preserve">YTN 사이언스 투데이. (2019.08.30). AI vs 변호사 대결...인공지능이 </w:t>
      </w:r>
      <w:proofErr w:type="gramStart"/>
      <w:r w:rsidRPr="00E12B6C">
        <w:rPr>
          <w:rFonts w:ascii="돋움" w:eastAsia="돋움" w:hAnsi="돋움"/>
          <w:sz w:val="22"/>
          <w:szCs w:val="22"/>
        </w:rPr>
        <w:t>승리 /</w:t>
      </w:r>
      <w:proofErr w:type="gramEnd"/>
      <w:r w:rsidRPr="00E12B6C">
        <w:rPr>
          <w:rFonts w:ascii="돋움" w:eastAsia="돋움" w:hAnsi="돋움"/>
          <w:sz w:val="22"/>
          <w:szCs w:val="22"/>
        </w:rPr>
        <w:t xml:space="preserve"> YTN 사이언스 [Video]. https://youtu.be/KB9V8xo79C0</w:t>
      </w:r>
    </w:p>
    <w:sectPr w:rsidR="00981396" w:rsidRPr="003665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63045" w14:textId="77777777" w:rsidR="00170FA4" w:rsidRDefault="00170FA4" w:rsidP="00BF091A">
      <w:pPr>
        <w:spacing w:after="0" w:line="240" w:lineRule="auto"/>
      </w:pPr>
      <w:r>
        <w:separator/>
      </w:r>
    </w:p>
  </w:endnote>
  <w:endnote w:type="continuationSeparator" w:id="0">
    <w:p w14:paraId="1F56515F" w14:textId="77777777" w:rsidR="00170FA4" w:rsidRDefault="00170FA4" w:rsidP="00BF0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3B22A" w14:textId="77777777" w:rsidR="00170FA4" w:rsidRDefault="00170FA4" w:rsidP="00BF091A">
      <w:pPr>
        <w:spacing w:after="0" w:line="240" w:lineRule="auto"/>
      </w:pPr>
      <w:r>
        <w:separator/>
      </w:r>
    </w:p>
  </w:footnote>
  <w:footnote w:type="continuationSeparator" w:id="0">
    <w:p w14:paraId="59DED769" w14:textId="77777777" w:rsidR="00170FA4" w:rsidRDefault="00170FA4" w:rsidP="00BF091A">
      <w:pPr>
        <w:spacing w:after="0" w:line="240" w:lineRule="auto"/>
      </w:pPr>
      <w:r>
        <w:continuationSeparator/>
      </w:r>
    </w:p>
  </w:footnote>
  <w:footnote w:id="1">
    <w:p w14:paraId="226B7ADE" w14:textId="1D531937" w:rsidR="0020260D" w:rsidRPr="0020260D" w:rsidRDefault="0020260D">
      <w:pPr>
        <w:pStyle w:val="a4"/>
        <w:rPr>
          <w:b/>
          <w:bCs/>
        </w:rPr>
      </w:pPr>
      <w:r>
        <w:rPr>
          <w:rStyle w:val="a5"/>
        </w:rPr>
        <w:footnoteRef/>
      </w:r>
      <w:r>
        <w:t xml:space="preserve"> </w:t>
      </w:r>
      <w:r w:rsidRPr="0020260D">
        <w:t xml:space="preserve">KBS News. (2018.11.27). 사상 초유의 대법원장 겨냥 화염병 테러…‘사법 불신’ </w:t>
      </w:r>
      <w:proofErr w:type="gramStart"/>
      <w:r w:rsidRPr="0020260D">
        <w:t>팽배 /</w:t>
      </w:r>
      <w:proofErr w:type="gramEnd"/>
      <w:r w:rsidRPr="0020260D">
        <w:t xml:space="preserve"> KBS뉴스(News) [Video]. https://youtu.be/Z11t9c6RdtY</w:t>
      </w:r>
    </w:p>
  </w:footnote>
  <w:footnote w:id="2">
    <w:p w14:paraId="4884C227" w14:textId="77777777" w:rsidR="002F16FB" w:rsidRPr="00891167" w:rsidRDefault="002F16FB" w:rsidP="002F16FB">
      <w:pPr>
        <w:pStyle w:val="a4"/>
      </w:pPr>
      <w:r>
        <w:rPr>
          <w:rStyle w:val="a5"/>
        </w:rPr>
        <w:footnoteRef/>
      </w:r>
      <w:r>
        <w:t xml:space="preserve"> </w:t>
      </w:r>
      <w:r w:rsidRPr="00891167">
        <w:t xml:space="preserve">YTN 사이언스 투데이. (2019.08.30). AI vs 변호사 대결...인공지능이 </w:t>
      </w:r>
      <w:proofErr w:type="gramStart"/>
      <w:r w:rsidRPr="00891167">
        <w:t>승리 /</w:t>
      </w:r>
      <w:proofErr w:type="gramEnd"/>
      <w:r w:rsidRPr="00891167">
        <w:t xml:space="preserve"> YTN 사이언스 [Video]. https://youtu.be/KB9V8xo79C0</w:t>
      </w:r>
    </w:p>
  </w:footnote>
  <w:footnote w:id="3">
    <w:p w14:paraId="28192C15" w14:textId="77777777" w:rsidR="002F16FB" w:rsidRPr="00891167" w:rsidRDefault="002F16FB" w:rsidP="002F16FB">
      <w:pPr>
        <w:pStyle w:val="a4"/>
      </w:pPr>
      <w:r>
        <w:rPr>
          <w:rStyle w:val="a5"/>
        </w:rPr>
        <w:footnoteRef/>
      </w:r>
      <w:r>
        <w:t xml:space="preserve"> </w:t>
      </w:r>
      <w:r w:rsidRPr="00891167">
        <w:t xml:space="preserve">SBS 뉴스. (2023.02.22). "오류 있어요"…변호사 1시간 걸릴 일, 5초 만에 끝낸 </w:t>
      </w:r>
      <w:proofErr w:type="gramStart"/>
      <w:r w:rsidRPr="00891167">
        <w:t>AI /</w:t>
      </w:r>
      <w:proofErr w:type="gramEnd"/>
      <w:r w:rsidRPr="00891167">
        <w:t xml:space="preserve"> SBS 8뉴스 [Video]. https://youtu.be/h5U82ADpgzs</w:t>
      </w:r>
    </w:p>
  </w:footnote>
  <w:footnote w:id="4">
    <w:p w14:paraId="68BCFA44" w14:textId="77777777" w:rsidR="002F16FB" w:rsidRPr="00F4747E" w:rsidRDefault="002F16FB" w:rsidP="002F16FB">
      <w:pPr>
        <w:pStyle w:val="a4"/>
        <w:rPr>
          <w:rFonts w:eastAsia="Yu Mincho"/>
        </w:rPr>
      </w:pPr>
      <w:r>
        <w:rPr>
          <w:rStyle w:val="a5"/>
        </w:rPr>
        <w:footnoteRef/>
      </w:r>
      <w:r>
        <w:t xml:space="preserve"> </w:t>
      </w:r>
      <w:proofErr w:type="gramStart"/>
      <w:r w:rsidRPr="00F4747E">
        <w:rPr>
          <w:rFonts w:hint="eastAsia"/>
        </w:rPr>
        <w:t>강승식</w:t>
      </w:r>
      <w:r w:rsidRPr="00F4747E">
        <w:t>.(</w:t>
      </w:r>
      <w:proofErr w:type="gramEnd"/>
      <w:r w:rsidRPr="00F4747E">
        <w:t>2020).인공지능 판사, 과연 가능한가?.헌법학연구,26(3),229-262.</w:t>
      </w:r>
    </w:p>
  </w:footnote>
  <w:footnote w:id="5">
    <w:p w14:paraId="7700753E" w14:textId="221E4826" w:rsidR="009026BA" w:rsidRPr="009026BA" w:rsidRDefault="009026BA">
      <w:pPr>
        <w:pStyle w:val="a4"/>
      </w:pPr>
      <w:r>
        <w:rPr>
          <w:rStyle w:val="a5"/>
        </w:rPr>
        <w:footnoteRef/>
      </w:r>
      <w:r>
        <w:t xml:space="preserve"> </w:t>
      </w:r>
      <w:proofErr w:type="spellStart"/>
      <w:r w:rsidRPr="009026BA">
        <w:t>tvN</w:t>
      </w:r>
      <w:proofErr w:type="spellEnd"/>
      <w:r w:rsidRPr="009026BA">
        <w:t>. (2021.07.01). [</w:t>
      </w:r>
      <w:proofErr w:type="spellStart"/>
      <w:r w:rsidRPr="009026BA">
        <w:t>알쓸범잡</w:t>
      </w:r>
      <w:proofErr w:type="spellEnd"/>
      <w:r w:rsidRPr="009026BA">
        <w:t xml:space="preserve"> 부록] 인공지능은 정말로 공정할까?! 기술은 누가 통제하는가 #알쓸범잡 EP.13 [Video]. YouTube. https://youtu.be/4BRgJGLJeBo</w:t>
      </w:r>
    </w:p>
  </w:footnote>
  <w:footnote w:id="6">
    <w:p w14:paraId="775027A7" w14:textId="2C4A3CA4" w:rsidR="003551F5" w:rsidRDefault="003551F5">
      <w:pPr>
        <w:pStyle w:val="a4"/>
      </w:pPr>
      <w:r>
        <w:rPr>
          <w:rStyle w:val="a5"/>
        </w:rPr>
        <w:footnoteRef/>
      </w:r>
      <w:r>
        <w:t xml:space="preserve"> </w:t>
      </w:r>
      <w:proofErr w:type="gramStart"/>
      <w:r w:rsidRPr="003551F5">
        <w:rPr>
          <w:rFonts w:hint="eastAsia"/>
        </w:rPr>
        <w:t>정원섭</w:t>
      </w:r>
      <w:r w:rsidRPr="003551F5">
        <w:t>.(</w:t>
      </w:r>
      <w:proofErr w:type="gramEnd"/>
      <w:r w:rsidRPr="003551F5">
        <w:t>2020).인공지능 알고리즘의 편향성과 공정성.인간·환경·미래,(25),55-73.</w:t>
      </w:r>
    </w:p>
  </w:footnote>
  <w:footnote w:id="7">
    <w:p w14:paraId="349EB1CC" w14:textId="70E2CE4C" w:rsidR="00724A06" w:rsidRPr="00724A06" w:rsidRDefault="00724A06">
      <w:pPr>
        <w:pStyle w:val="a4"/>
        <w:rPr>
          <w:rFonts w:eastAsia="Yu Mincho" w:hint="eastAsia"/>
          <w:lang w:eastAsia="ja-JP"/>
        </w:rPr>
      </w:pPr>
      <w:r>
        <w:rPr>
          <w:rStyle w:val="a5"/>
        </w:rPr>
        <w:footnoteRef/>
      </w:r>
      <w:r>
        <w:t xml:space="preserve"> </w:t>
      </w:r>
      <w:proofErr w:type="spellStart"/>
      <w:r w:rsidRPr="00724A06">
        <w:t>tvN</w:t>
      </w:r>
      <w:proofErr w:type="spellEnd"/>
      <w:r w:rsidRPr="00724A06">
        <w:t xml:space="preserve"> D ENT. (2021.06.27). [#티전드] 호통 판사 천종호 </w:t>
      </w:r>
      <w:proofErr w:type="spellStart"/>
      <w:r w:rsidRPr="00724A06">
        <w:t>자기님의</w:t>
      </w:r>
      <w:proofErr w:type="spellEnd"/>
      <w:r w:rsidRPr="00724A06">
        <w:t xml:space="preserve"> 기억에 가장 남는 사건</w:t>
      </w:r>
      <w:r w:rsidRPr="00724A06">
        <w:rPr>
          <w:rFonts w:ascii="Segoe UI Emoji" w:hAnsi="Segoe UI Emoji" w:cs="Segoe UI Emoji"/>
        </w:rPr>
        <w:t>💥</w:t>
      </w:r>
      <w:r w:rsidRPr="00724A06">
        <w:t xml:space="preserve"> 임신했다는 거짓말로 죗값을 줄이려고 했던 여중생</w:t>
      </w:r>
      <w:r w:rsidRPr="00724A06">
        <w:rPr>
          <w:rFonts w:ascii="Segoe UI Emoji" w:hAnsi="Segoe UI Emoji" w:cs="Segoe UI Emoji"/>
        </w:rPr>
        <w:t>😡</w:t>
      </w:r>
      <w:r w:rsidRPr="00724A06">
        <w:t xml:space="preserve"> | #유퀴즈온더블럭 #Diggle [Video]. https://youtu.be/S7p7hE9eZ8k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D2816"/>
    <w:multiLevelType w:val="multilevel"/>
    <w:tmpl w:val="C144C078"/>
    <w:lvl w:ilvl="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6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00" w:hanging="2160"/>
      </w:pPr>
      <w:rPr>
        <w:rFonts w:hint="default"/>
      </w:rPr>
    </w:lvl>
  </w:abstractNum>
  <w:abstractNum w:abstractNumId="1" w15:restartNumberingAfterBreak="0">
    <w:nsid w:val="60043308"/>
    <w:multiLevelType w:val="multilevel"/>
    <w:tmpl w:val="CC6CC8EA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20" w:hanging="2160"/>
      </w:pPr>
      <w:rPr>
        <w:rFonts w:hint="default"/>
      </w:rPr>
    </w:lvl>
  </w:abstractNum>
  <w:num w:numId="1" w16cid:durableId="1242721142">
    <w:abstractNumId w:val="0"/>
  </w:num>
  <w:num w:numId="2" w16cid:durableId="924220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6F0A"/>
    <w:rsid w:val="000202C6"/>
    <w:rsid w:val="00053F7A"/>
    <w:rsid w:val="000924A9"/>
    <w:rsid w:val="00092E1F"/>
    <w:rsid w:val="00093EDA"/>
    <w:rsid w:val="001025C9"/>
    <w:rsid w:val="00107954"/>
    <w:rsid w:val="0011038D"/>
    <w:rsid w:val="00124B71"/>
    <w:rsid w:val="00127326"/>
    <w:rsid w:val="0016699B"/>
    <w:rsid w:val="00170FA4"/>
    <w:rsid w:val="00171AA5"/>
    <w:rsid w:val="00187CB8"/>
    <w:rsid w:val="001A6795"/>
    <w:rsid w:val="001B0BDE"/>
    <w:rsid w:val="001B4231"/>
    <w:rsid w:val="00200CD3"/>
    <w:rsid w:val="0020260D"/>
    <w:rsid w:val="00245446"/>
    <w:rsid w:val="002804E9"/>
    <w:rsid w:val="00295055"/>
    <w:rsid w:val="002A04AD"/>
    <w:rsid w:val="002B1F8C"/>
    <w:rsid w:val="002D10E1"/>
    <w:rsid w:val="002D23B0"/>
    <w:rsid w:val="002E3F48"/>
    <w:rsid w:val="002F16FB"/>
    <w:rsid w:val="0031543B"/>
    <w:rsid w:val="00326E17"/>
    <w:rsid w:val="00332540"/>
    <w:rsid w:val="00351514"/>
    <w:rsid w:val="003551F5"/>
    <w:rsid w:val="00360921"/>
    <w:rsid w:val="00366570"/>
    <w:rsid w:val="00367C5C"/>
    <w:rsid w:val="00390546"/>
    <w:rsid w:val="003C66EA"/>
    <w:rsid w:val="004034B0"/>
    <w:rsid w:val="00406300"/>
    <w:rsid w:val="004063DF"/>
    <w:rsid w:val="0041063D"/>
    <w:rsid w:val="00422ECB"/>
    <w:rsid w:val="00423F73"/>
    <w:rsid w:val="00452F5F"/>
    <w:rsid w:val="0045319D"/>
    <w:rsid w:val="004715E1"/>
    <w:rsid w:val="004804AF"/>
    <w:rsid w:val="0049032D"/>
    <w:rsid w:val="004A05EB"/>
    <w:rsid w:val="004B486A"/>
    <w:rsid w:val="004C3D60"/>
    <w:rsid w:val="004C5575"/>
    <w:rsid w:val="004C6AD7"/>
    <w:rsid w:val="004E6994"/>
    <w:rsid w:val="004F1755"/>
    <w:rsid w:val="004F6F91"/>
    <w:rsid w:val="00522B76"/>
    <w:rsid w:val="00526F26"/>
    <w:rsid w:val="00531F78"/>
    <w:rsid w:val="0055673E"/>
    <w:rsid w:val="00561208"/>
    <w:rsid w:val="00570DD1"/>
    <w:rsid w:val="005A1991"/>
    <w:rsid w:val="005A3AB9"/>
    <w:rsid w:val="005B2B7F"/>
    <w:rsid w:val="005D39BE"/>
    <w:rsid w:val="005D7413"/>
    <w:rsid w:val="005E0368"/>
    <w:rsid w:val="005F6846"/>
    <w:rsid w:val="00603B4D"/>
    <w:rsid w:val="006068F3"/>
    <w:rsid w:val="00621418"/>
    <w:rsid w:val="0062261B"/>
    <w:rsid w:val="006261DB"/>
    <w:rsid w:val="006301E3"/>
    <w:rsid w:val="006571F6"/>
    <w:rsid w:val="00681552"/>
    <w:rsid w:val="006948AE"/>
    <w:rsid w:val="006B0C31"/>
    <w:rsid w:val="006B2532"/>
    <w:rsid w:val="006B2E8C"/>
    <w:rsid w:val="006B4348"/>
    <w:rsid w:val="006C3DCE"/>
    <w:rsid w:val="006C6185"/>
    <w:rsid w:val="006C7BA8"/>
    <w:rsid w:val="006D07D4"/>
    <w:rsid w:val="006D13BF"/>
    <w:rsid w:val="00700E66"/>
    <w:rsid w:val="00706655"/>
    <w:rsid w:val="007124DB"/>
    <w:rsid w:val="00724A06"/>
    <w:rsid w:val="00734627"/>
    <w:rsid w:val="007506B0"/>
    <w:rsid w:val="00752A68"/>
    <w:rsid w:val="007707C0"/>
    <w:rsid w:val="00791BA4"/>
    <w:rsid w:val="0079467F"/>
    <w:rsid w:val="00796EBA"/>
    <w:rsid w:val="007A64DE"/>
    <w:rsid w:val="007B4640"/>
    <w:rsid w:val="007B6479"/>
    <w:rsid w:val="007C5FB0"/>
    <w:rsid w:val="007D2D57"/>
    <w:rsid w:val="007D3E64"/>
    <w:rsid w:val="007E13C6"/>
    <w:rsid w:val="007E17E8"/>
    <w:rsid w:val="007E40E1"/>
    <w:rsid w:val="007E6C15"/>
    <w:rsid w:val="007F68F2"/>
    <w:rsid w:val="008022C0"/>
    <w:rsid w:val="008075B3"/>
    <w:rsid w:val="00810F23"/>
    <w:rsid w:val="00842D07"/>
    <w:rsid w:val="00852E42"/>
    <w:rsid w:val="008865D0"/>
    <w:rsid w:val="00891167"/>
    <w:rsid w:val="008917C8"/>
    <w:rsid w:val="00897CAF"/>
    <w:rsid w:val="008A1914"/>
    <w:rsid w:val="008A2308"/>
    <w:rsid w:val="008A5B86"/>
    <w:rsid w:val="008B2CF0"/>
    <w:rsid w:val="008C18AE"/>
    <w:rsid w:val="008C575D"/>
    <w:rsid w:val="008C6BBC"/>
    <w:rsid w:val="008D260A"/>
    <w:rsid w:val="008E1AF5"/>
    <w:rsid w:val="008F1DD1"/>
    <w:rsid w:val="008F3B4C"/>
    <w:rsid w:val="009026BA"/>
    <w:rsid w:val="00923802"/>
    <w:rsid w:val="00930766"/>
    <w:rsid w:val="009366B7"/>
    <w:rsid w:val="00942BF3"/>
    <w:rsid w:val="00942F43"/>
    <w:rsid w:val="00946D06"/>
    <w:rsid w:val="0096334F"/>
    <w:rsid w:val="00981396"/>
    <w:rsid w:val="0098537A"/>
    <w:rsid w:val="0099039C"/>
    <w:rsid w:val="009B3133"/>
    <w:rsid w:val="009F54D6"/>
    <w:rsid w:val="00A008DD"/>
    <w:rsid w:val="00A15DD7"/>
    <w:rsid w:val="00A3059A"/>
    <w:rsid w:val="00A32D77"/>
    <w:rsid w:val="00A3459E"/>
    <w:rsid w:val="00A4018F"/>
    <w:rsid w:val="00A40BC3"/>
    <w:rsid w:val="00A430B2"/>
    <w:rsid w:val="00A51FA5"/>
    <w:rsid w:val="00A7029E"/>
    <w:rsid w:val="00A71DB7"/>
    <w:rsid w:val="00A73C50"/>
    <w:rsid w:val="00A74EA4"/>
    <w:rsid w:val="00A80990"/>
    <w:rsid w:val="00A816D2"/>
    <w:rsid w:val="00AA770C"/>
    <w:rsid w:val="00AB14AB"/>
    <w:rsid w:val="00AB21E9"/>
    <w:rsid w:val="00AB3272"/>
    <w:rsid w:val="00AB5798"/>
    <w:rsid w:val="00AC7A61"/>
    <w:rsid w:val="00AD2DC4"/>
    <w:rsid w:val="00AE1C66"/>
    <w:rsid w:val="00AF188A"/>
    <w:rsid w:val="00AF78EB"/>
    <w:rsid w:val="00B14FFC"/>
    <w:rsid w:val="00B1740C"/>
    <w:rsid w:val="00B429E0"/>
    <w:rsid w:val="00B42D36"/>
    <w:rsid w:val="00B62B35"/>
    <w:rsid w:val="00B6585B"/>
    <w:rsid w:val="00B91F17"/>
    <w:rsid w:val="00BB2E0D"/>
    <w:rsid w:val="00BB4859"/>
    <w:rsid w:val="00BC667A"/>
    <w:rsid w:val="00BF091A"/>
    <w:rsid w:val="00C02ECD"/>
    <w:rsid w:val="00C15606"/>
    <w:rsid w:val="00C32A2F"/>
    <w:rsid w:val="00C35819"/>
    <w:rsid w:val="00C55013"/>
    <w:rsid w:val="00C56F0A"/>
    <w:rsid w:val="00C87CB1"/>
    <w:rsid w:val="00CA2E1C"/>
    <w:rsid w:val="00D05A6B"/>
    <w:rsid w:val="00D07560"/>
    <w:rsid w:val="00D2529E"/>
    <w:rsid w:val="00D25C42"/>
    <w:rsid w:val="00D40059"/>
    <w:rsid w:val="00D72531"/>
    <w:rsid w:val="00D7492F"/>
    <w:rsid w:val="00D8126A"/>
    <w:rsid w:val="00D9142C"/>
    <w:rsid w:val="00DA2AD7"/>
    <w:rsid w:val="00DA6F49"/>
    <w:rsid w:val="00DA71FD"/>
    <w:rsid w:val="00DC0E88"/>
    <w:rsid w:val="00DD5954"/>
    <w:rsid w:val="00E12B6C"/>
    <w:rsid w:val="00E25F02"/>
    <w:rsid w:val="00E35041"/>
    <w:rsid w:val="00E5439E"/>
    <w:rsid w:val="00E63335"/>
    <w:rsid w:val="00E66E75"/>
    <w:rsid w:val="00E714AF"/>
    <w:rsid w:val="00E77033"/>
    <w:rsid w:val="00E80992"/>
    <w:rsid w:val="00E90D07"/>
    <w:rsid w:val="00EB38BF"/>
    <w:rsid w:val="00EC79F9"/>
    <w:rsid w:val="00ED3C33"/>
    <w:rsid w:val="00EE2686"/>
    <w:rsid w:val="00EE438F"/>
    <w:rsid w:val="00F15D71"/>
    <w:rsid w:val="00F450B8"/>
    <w:rsid w:val="00F4747E"/>
    <w:rsid w:val="00F62AFC"/>
    <w:rsid w:val="00F648C0"/>
    <w:rsid w:val="00F91E3B"/>
    <w:rsid w:val="00FA47DD"/>
    <w:rsid w:val="00FB3C78"/>
    <w:rsid w:val="00FC4028"/>
    <w:rsid w:val="00FC5A34"/>
    <w:rsid w:val="00FC6E95"/>
    <w:rsid w:val="00FC7E9A"/>
    <w:rsid w:val="00FD13CF"/>
    <w:rsid w:val="00FE6391"/>
    <w:rsid w:val="00F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156B5"/>
  <w15:docId w15:val="{3339EB21-5A6C-44BD-9298-07E15BF0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B7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footnote text"/>
    <w:basedOn w:val="a"/>
    <w:link w:val="Char"/>
    <w:uiPriority w:val="99"/>
    <w:unhideWhenUsed/>
    <w:rsid w:val="00BF091A"/>
    <w:pPr>
      <w:snapToGrid w:val="0"/>
      <w:jc w:val="left"/>
    </w:pPr>
  </w:style>
  <w:style w:type="character" w:customStyle="1" w:styleId="Char">
    <w:name w:val="각주 텍스트 Char"/>
    <w:basedOn w:val="a0"/>
    <w:link w:val="a4"/>
    <w:uiPriority w:val="99"/>
    <w:rsid w:val="00BF091A"/>
  </w:style>
  <w:style w:type="character" w:styleId="a5">
    <w:name w:val="footnote reference"/>
    <w:basedOn w:val="a0"/>
    <w:uiPriority w:val="99"/>
    <w:semiHidden/>
    <w:unhideWhenUsed/>
    <w:rsid w:val="00BF091A"/>
    <w:rPr>
      <w:vertAlign w:val="superscript"/>
    </w:rPr>
  </w:style>
  <w:style w:type="character" w:styleId="a6">
    <w:name w:val="Hyperlink"/>
    <w:basedOn w:val="a0"/>
    <w:uiPriority w:val="99"/>
    <w:unhideWhenUsed/>
    <w:rsid w:val="007124D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1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0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0FA7B-A6A2-4A70-97C3-BC2A2120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2898</TotalTime>
  <Pages>3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영웅 김</dc:creator>
  <cp:keywords/>
  <dc:description/>
  <cp:lastModifiedBy>영웅 김</cp:lastModifiedBy>
  <cp:revision>103</cp:revision>
  <dcterms:created xsi:type="dcterms:W3CDTF">2023-05-14T14:05:00Z</dcterms:created>
  <dcterms:modified xsi:type="dcterms:W3CDTF">2023-06-08T14:53:00Z</dcterms:modified>
</cp:coreProperties>
</file>